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269" w14:textId="2FEB238C" w:rsidR="006573BC" w:rsidRDefault="006573BC" w:rsidP="623E3716">
      <w:pPr>
        <w:pStyle w:val="NormalWeb"/>
        <w:rPr>
          <w:rStyle w:val="Emphasis"/>
          <w:i w:val="0"/>
          <w:iCs w:val="0"/>
          <w:color w:val="000000" w:themeColor="text1"/>
        </w:rPr>
      </w:pPr>
    </w:p>
    <w:p w14:paraId="288076B0" w14:textId="77777777" w:rsidR="00D52612" w:rsidRDefault="00D52612" w:rsidP="00D52612">
      <w:pPr>
        <w:spacing w:after="0" w:line="240" w:lineRule="auto"/>
        <w:rPr>
          <w:b/>
        </w:rPr>
      </w:pPr>
    </w:p>
    <w:p w14:paraId="7010F83C" w14:textId="3ADB720A" w:rsidR="006E6170" w:rsidRDefault="006E6170" w:rsidP="006E6170">
      <w:pPr>
        <w:spacing w:after="0" w:line="240" w:lineRule="auto"/>
        <w:rPr>
          <w:b/>
        </w:rPr>
      </w:pPr>
      <w:r>
        <w:rPr>
          <w:b/>
        </w:rPr>
        <w:t>Last Updated:</w:t>
      </w:r>
      <w:r w:rsidR="00453AA4" w:rsidRPr="00453AA4">
        <w:rPr>
          <w:b/>
        </w:rPr>
        <w:t xml:space="preserve"> </w:t>
      </w:r>
      <w:r w:rsidR="003B5BA4">
        <w:rPr>
          <w:b/>
        </w:rPr>
        <w:t>October 1</w:t>
      </w:r>
      <w:r w:rsidR="003B5BA4" w:rsidRPr="003B5BA4">
        <w:rPr>
          <w:b/>
          <w:vertAlign w:val="superscript"/>
        </w:rPr>
        <w:t>st</w:t>
      </w:r>
      <w:r w:rsidR="003B5BA4">
        <w:rPr>
          <w:b/>
        </w:rPr>
        <w:t>, 2025</w:t>
      </w:r>
    </w:p>
    <w:p w14:paraId="6A478006" w14:textId="77777777" w:rsidR="00D52612" w:rsidRPr="00523F62" w:rsidRDefault="00D52612" w:rsidP="00D52612">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4074749" w14:textId="13C798CE" w:rsidR="00D52612" w:rsidRPr="003E4103"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non-exempt TEAMS employees only.</w:t>
      </w:r>
    </w:p>
    <w:p w14:paraId="3646A4F2" w14:textId="77777777" w:rsidR="00D52612" w:rsidRPr="00DD2C05"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2DD39742" w14:textId="527D1C4F" w:rsidR="00D52612"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2FC72055" w14:textId="7C176EFF" w:rsidR="009269C9" w:rsidRPr="009269C9" w:rsidRDefault="009269C9" w:rsidP="009269C9">
      <w:pPr>
        <w:numPr>
          <w:ilvl w:val="0"/>
          <w:numId w:val="7"/>
        </w:numPr>
        <w:shd w:val="clear" w:color="auto" w:fill="F7CAAC" w:themeFill="accent2" w:themeFillTint="66"/>
        <w:spacing w:after="0" w:line="240" w:lineRule="auto"/>
        <w:ind w:left="450"/>
        <w:contextualSpacing/>
        <w:rPr>
          <w:rStyle w:val="Emphasis"/>
          <w:rFonts w:eastAsia="Times New Roman" w:cs="Times New Roman"/>
          <w:i w:val="0"/>
          <w:iCs w:val="0"/>
          <w:color w:val="000000"/>
        </w:rPr>
      </w:pPr>
      <w:r>
        <w:rPr>
          <w:rStyle w:val="Emphasis"/>
          <w:rFonts w:eastAsia="Times New Roman" w:cs="Times New Roman"/>
          <w:i w:val="0"/>
          <w:iCs w:val="0"/>
          <w:color w:val="000000"/>
        </w:rPr>
        <w:t xml:space="preserve">Appointments involving researcher or research support activities must complete RISC screening prior to offer being extended. </w:t>
      </w:r>
    </w:p>
    <w:p w14:paraId="25F7AB16" w14:textId="77777777" w:rsidR="00D52612" w:rsidRDefault="00D52612" w:rsidP="00D52612">
      <w:pPr>
        <w:spacing w:after="0" w:line="240" w:lineRule="auto"/>
        <w:rPr>
          <w:bCs/>
          <w:highlight w:val="yellow"/>
        </w:rPr>
      </w:pPr>
    </w:p>
    <w:p w14:paraId="6E0D6B50" w14:textId="24B3EF7F" w:rsidR="00D52612" w:rsidRPr="00C96D4F" w:rsidRDefault="00D52612" w:rsidP="00D52612">
      <w:pPr>
        <w:spacing w:after="0" w:line="240" w:lineRule="auto"/>
        <w:rPr>
          <w:bCs/>
        </w:rPr>
      </w:pPr>
      <w:r w:rsidRPr="001300E4">
        <w:rPr>
          <w:bCs/>
          <w:highlight w:val="yellow"/>
        </w:rPr>
        <w:t>[</w:t>
      </w:r>
      <w:r>
        <w:rPr>
          <w:bCs/>
          <w:highlight w:val="yellow"/>
        </w:rPr>
        <w:t>I</w:t>
      </w:r>
      <w:r w:rsidRPr="001300E4">
        <w:rPr>
          <w:bCs/>
          <w:highlight w:val="yellow"/>
        </w:rPr>
        <w:t>nsert date]</w:t>
      </w:r>
    </w:p>
    <w:p w14:paraId="233CFF5B" w14:textId="77777777" w:rsidR="00D52612" w:rsidRPr="007F1534" w:rsidRDefault="00D52612" w:rsidP="00D52612">
      <w:pPr>
        <w:spacing w:after="0" w:line="240" w:lineRule="auto"/>
        <w:rPr>
          <w:rFonts w:ascii="Calibri" w:eastAsia="Times New Roman" w:hAnsi="Calibri" w:cs="Arial"/>
          <w:highlight w:val="yellow"/>
        </w:rPr>
      </w:pPr>
    </w:p>
    <w:p w14:paraId="761D0AFD" w14:textId="77777777" w:rsidR="00D52612" w:rsidRDefault="00D52612" w:rsidP="00D52612">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618EE1D0"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p>
    <w:p w14:paraId="4179D4D6" w14:textId="77777777" w:rsidR="007F1534" w:rsidRPr="007F1534" w:rsidRDefault="007F1534" w:rsidP="007F1534">
      <w:pPr>
        <w:spacing w:after="0" w:line="240" w:lineRule="auto"/>
        <w:rPr>
          <w:rFonts w:ascii="Calibri" w:eastAsia="Times New Roman" w:hAnsi="Calibri" w:cs="Arial"/>
        </w:rPr>
      </w:pPr>
    </w:p>
    <w:p w14:paraId="2876FBDA" w14:textId="34D417CA" w:rsidR="007F1534" w:rsidRDefault="00D52612" w:rsidP="007F1534">
      <w:pPr>
        <w:spacing w:after="0" w:line="240" w:lineRule="auto"/>
        <w:rPr>
          <w:rFonts w:ascii="Calibri" w:eastAsia="Times New Roman" w:hAnsi="Calibri" w:cs="Arial"/>
        </w:rPr>
      </w:pPr>
      <w:r w:rsidRPr="007F1534">
        <w:rPr>
          <w:rFonts w:ascii="Calibri" w:eastAsia="Times New Roman" w:hAnsi="Calibri" w:cs="Arial"/>
        </w:rPr>
        <w:t xml:space="preserve">I am pleased to formally offer you the position of </w:t>
      </w:r>
      <w:r>
        <w:rPr>
          <w:rFonts w:ascii="Calibri" w:eastAsia="Times New Roman" w:hAnsi="Calibri" w:cs="Arial"/>
          <w:highlight w:val="yellow"/>
        </w:rPr>
        <w:t>[</w:t>
      </w:r>
      <w:r w:rsidRPr="007F1534">
        <w:rPr>
          <w:rFonts w:ascii="Calibri" w:eastAsia="Times New Roman" w:hAnsi="Calibri" w:cs="Arial"/>
          <w:highlight w:val="yellow"/>
        </w:rPr>
        <w:t>Classification Title</w:t>
      </w:r>
      <w:r>
        <w:rPr>
          <w:rFonts w:ascii="Calibri" w:eastAsia="Times New Roman" w:hAnsi="Calibri" w:cs="Arial"/>
          <w:highlight w:val="yellow"/>
        </w:rPr>
        <w:t>]</w:t>
      </w:r>
      <w:r w:rsidRPr="007F1534">
        <w:rPr>
          <w:rFonts w:ascii="Calibri" w:eastAsia="Times New Roman" w:hAnsi="Calibri" w:cs="Arial"/>
          <w:highlight w:val="yellow"/>
        </w:rPr>
        <w:t xml:space="preserve"> </w:t>
      </w:r>
      <w:r w:rsidRPr="007F1534">
        <w:rPr>
          <w:rFonts w:ascii="Calibri" w:eastAsia="Times New Roman" w:hAnsi="Calibri" w:cs="Arial"/>
        </w:rPr>
        <w:t xml:space="preserve">position </w:t>
      </w:r>
      <w:r>
        <w:rPr>
          <w:rFonts w:ascii="Calibri" w:eastAsia="Times New Roman" w:hAnsi="Calibri" w:cs="Arial"/>
          <w:highlight w:val="yellow"/>
        </w:rPr>
        <w:t>[</w:t>
      </w:r>
      <w:r w:rsidRPr="007F1534">
        <w:rPr>
          <w:rFonts w:ascii="Calibri" w:eastAsia="Times New Roman" w:hAnsi="Calibri" w:cs="Arial"/>
          <w:highlight w:val="yellow"/>
        </w:rPr>
        <w:t>#0000000</w:t>
      </w:r>
      <w:r w:rsidRPr="00536108">
        <w:rPr>
          <w:rFonts w:ascii="Calibri" w:eastAsia="Times New Roman" w:hAnsi="Calibri" w:cs="Arial"/>
          <w:highlight w:val="yellow"/>
        </w:rPr>
        <w:t>]</w:t>
      </w:r>
      <w:r w:rsidRPr="007F1534">
        <w:rPr>
          <w:rFonts w:ascii="Calibri" w:eastAsia="Times New Roman" w:hAnsi="Calibri" w:cs="Arial"/>
        </w:rPr>
        <w:t xml:space="preserve">, in the </w:t>
      </w:r>
      <w:r>
        <w:rPr>
          <w:rFonts w:ascii="Calibri" w:eastAsia="Times New Roman" w:hAnsi="Calibri" w:cs="Arial"/>
          <w:highlight w:val="yellow"/>
        </w:rPr>
        <w:t>[</w:t>
      </w:r>
      <w:r w:rsidRPr="007F1534">
        <w:rPr>
          <w:rFonts w:ascii="Calibri" w:eastAsia="Times New Roman" w:hAnsi="Calibri" w:cs="Arial"/>
          <w:highlight w:val="yellow"/>
        </w:rPr>
        <w:t>Departmen</w:t>
      </w:r>
      <w:r w:rsidRPr="00536108">
        <w:rPr>
          <w:rFonts w:ascii="Calibri" w:eastAsia="Times New Roman" w:hAnsi="Calibri" w:cs="Arial"/>
          <w:highlight w:val="yellow"/>
        </w:rPr>
        <w:t>t]</w:t>
      </w:r>
      <w:r w:rsidRPr="007F1534">
        <w:rPr>
          <w:rFonts w:ascii="Calibri" w:eastAsia="Times New Roman" w:hAnsi="Calibri" w:cs="Arial"/>
        </w:rPr>
        <w:t xml:space="preserve"> at the University of Florida</w:t>
      </w:r>
      <w:r w:rsidR="007F1534" w:rsidRPr="007F1534">
        <w:rPr>
          <w:rFonts w:ascii="Calibri" w:eastAsia="Times New Roman" w:hAnsi="Calibri" w:cs="Arial"/>
        </w:rPr>
        <w:t xml:space="preserve">. This full-time TEAMS </w:t>
      </w:r>
      <w:r w:rsidR="008526F6">
        <w:rPr>
          <w:rFonts w:ascii="Calibri" w:eastAsia="Times New Roman" w:hAnsi="Calibri" w:cs="Arial"/>
        </w:rPr>
        <w:t>Non-</w:t>
      </w:r>
      <w:r w:rsidR="007F1534" w:rsidRPr="007F1534">
        <w:rPr>
          <w:rFonts w:ascii="Calibri" w:eastAsia="Times New Roman" w:hAnsi="Calibri" w:cs="Arial"/>
        </w:rPr>
        <w:t xml:space="preserve">Exempt appointment has a starting </w:t>
      </w:r>
      <w:r w:rsidR="00F9743D">
        <w:rPr>
          <w:rFonts w:ascii="Calibri" w:eastAsia="Times New Roman" w:hAnsi="Calibri" w:cs="Arial"/>
        </w:rPr>
        <w:t xml:space="preserve">hourly </w:t>
      </w:r>
      <w:r w:rsidR="009A4F94">
        <w:rPr>
          <w:rFonts w:ascii="Calibri" w:eastAsia="Times New Roman" w:hAnsi="Calibri" w:cs="Arial"/>
        </w:rPr>
        <w:t>rate</w:t>
      </w:r>
      <w:r w:rsidR="007F1534" w:rsidRPr="007F1534">
        <w:rPr>
          <w:rFonts w:ascii="Calibri" w:eastAsia="Times New Roman" w:hAnsi="Calibri" w:cs="Arial"/>
        </w:rPr>
        <w:t xml:space="preserve"> of </w:t>
      </w:r>
      <w:r w:rsidRPr="00536108">
        <w:rPr>
          <w:rFonts w:ascii="Calibri" w:eastAsia="Times New Roman" w:hAnsi="Calibri" w:cs="Arial"/>
          <w:highlight w:val="yellow"/>
        </w:rPr>
        <w:t>[</w:t>
      </w:r>
      <w:r w:rsidRPr="007F1534">
        <w:rPr>
          <w:rFonts w:ascii="Calibri" w:eastAsia="Times New Roman" w:hAnsi="Calibri" w:cs="Arial"/>
          <w:highlight w:val="yellow"/>
        </w:rPr>
        <w:t>$XXXXX</w:t>
      </w:r>
      <w:r w:rsidRPr="00536108">
        <w:rPr>
          <w:rFonts w:ascii="Calibri" w:eastAsia="Times New Roman" w:hAnsi="Calibri" w:cs="Arial"/>
          <w:highlight w:val="yellow"/>
        </w:rPr>
        <w:t>]</w:t>
      </w:r>
      <w:r w:rsidRPr="007F1534">
        <w:rPr>
          <w:rFonts w:ascii="Calibri" w:eastAsia="Times New Roman" w:hAnsi="Calibri" w:cs="Arial"/>
        </w:rPr>
        <w:t xml:space="preserve">.  Your start date is tentatively scheduled for </w:t>
      </w:r>
      <w:r>
        <w:rPr>
          <w:rFonts w:ascii="Calibri" w:eastAsia="Times New Roman" w:hAnsi="Calibri" w:cs="Arial"/>
          <w:highlight w:val="yellow"/>
        </w:rPr>
        <w:t>[</w:t>
      </w:r>
      <w:r w:rsidRPr="007F1534">
        <w:rPr>
          <w:rFonts w:ascii="Calibri" w:eastAsia="Times New Roman" w:hAnsi="Calibri" w:cs="Arial"/>
          <w:highlight w:val="yellow"/>
        </w:rPr>
        <w:t>date</w:t>
      </w:r>
      <w:r>
        <w:rPr>
          <w:rFonts w:ascii="Calibri" w:eastAsia="Times New Roman" w:hAnsi="Calibri" w:cs="Arial"/>
          <w:highlight w:val="yellow"/>
        </w:rPr>
        <w:t>]</w:t>
      </w:r>
      <w:r>
        <w:rPr>
          <w:rFonts w:ascii="Calibri" w:eastAsia="Times New Roman" w:hAnsi="Calibri" w:cs="Arial"/>
        </w:rPr>
        <w:t>.</w:t>
      </w:r>
    </w:p>
    <w:p w14:paraId="2E48CA59" w14:textId="77777777" w:rsidR="00D52612" w:rsidRPr="007F1534" w:rsidRDefault="00D52612" w:rsidP="007F1534">
      <w:pPr>
        <w:spacing w:after="0" w:line="240" w:lineRule="auto"/>
        <w:rPr>
          <w:rFonts w:ascii="Calibri" w:eastAsia="Times New Roman" w:hAnsi="Calibri" w:cs="Arial"/>
        </w:rPr>
      </w:pPr>
    </w:p>
    <w:p w14:paraId="030BCD8A" w14:textId="77777777" w:rsidR="00D52612" w:rsidRPr="007F1534" w:rsidRDefault="00D52612" w:rsidP="00D52612">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76D8E9D1"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Pr>
          <w:rFonts w:ascii="Calibri" w:eastAsia="Times New Roman" w:hAnsi="Calibri" w:cs="Arial"/>
          <w:highlight w:val="yellow"/>
        </w:rPr>
        <w:t>[</w:t>
      </w:r>
      <w:r w:rsidRPr="007F1534">
        <w:rPr>
          <w:rFonts w:ascii="Calibri" w:eastAsia="Times New Roman" w:hAnsi="Calibri" w:cs="Arial"/>
          <w:highlight w:val="yellow"/>
        </w:rPr>
        <w:t>job duties from position description here</w:t>
      </w:r>
      <w:r>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p w14:paraId="2F654763" w14:textId="77777777" w:rsidR="007F1534" w:rsidRPr="007F1534" w:rsidRDefault="007F1534" w:rsidP="007F1534">
      <w:pPr>
        <w:spacing w:after="0" w:line="240" w:lineRule="auto"/>
        <w:rPr>
          <w:rFonts w:ascii="Calibri" w:eastAsia="Times New Roman" w:hAnsi="Calibri" w:cs="Arial"/>
          <w:b/>
          <w:bCs/>
        </w:rPr>
      </w:pPr>
    </w:p>
    <w:p w14:paraId="5B706A3E" w14:textId="22928D93"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r w:rsidR="00D52612">
        <w:rPr>
          <w:rFonts w:ascii="Calibri" w:eastAsia="Times New Roman" w:hAnsi="Calibri" w:cs="Arial"/>
          <w:b/>
          <w:bCs/>
          <w:color w:val="1F4E79"/>
        </w:rPr>
        <w:t xml:space="preserve"> </w:t>
      </w:r>
      <w:r w:rsidR="00D52612" w:rsidRPr="00536108">
        <w:rPr>
          <w:rFonts w:ascii="Calibri" w:eastAsia="Times New Roman" w:hAnsi="Calibri" w:cs="Arial"/>
          <w:highlight w:val="yellow"/>
        </w:rPr>
        <w:t xml:space="preserve">[Remove </w:t>
      </w:r>
      <w:r w:rsidR="00D52612">
        <w:rPr>
          <w:rFonts w:ascii="Calibri" w:eastAsia="Times New Roman" w:hAnsi="Calibri" w:cs="Arial"/>
          <w:highlight w:val="yellow"/>
        </w:rPr>
        <w:t xml:space="preserve">this section </w:t>
      </w:r>
      <w:r w:rsidR="00D52612" w:rsidRPr="00536108">
        <w:rPr>
          <w:rFonts w:ascii="Calibri" w:eastAsia="Times New Roman" w:hAnsi="Calibri" w:cs="Arial"/>
          <w:highlight w:val="yellow"/>
        </w:rPr>
        <w:t xml:space="preserve">for transferring </w:t>
      </w:r>
      <w:r w:rsidR="00D52612">
        <w:rPr>
          <w:rFonts w:ascii="Calibri" w:eastAsia="Times New Roman" w:hAnsi="Calibri" w:cs="Arial"/>
          <w:highlight w:val="yellow"/>
        </w:rPr>
        <w:t xml:space="preserve">employees </w:t>
      </w:r>
      <w:r w:rsidR="00D52612" w:rsidRPr="00536108">
        <w:rPr>
          <w:rFonts w:ascii="Calibri" w:eastAsia="Times New Roman" w:hAnsi="Calibri" w:cs="Arial"/>
          <w:highlight w:val="yellow"/>
        </w:rPr>
        <w:t>with no break in service]</w:t>
      </w:r>
    </w:p>
    <w:p w14:paraId="323C0D6A" w14:textId="77777777" w:rsidR="00A3554C" w:rsidRPr="00A3554C" w:rsidRDefault="00A3554C" w:rsidP="00A3554C">
      <w:pPr>
        <w:spacing w:after="0" w:line="240" w:lineRule="auto"/>
        <w:rPr>
          <w:rFonts w:ascii="Calibri" w:eastAsia="Times New Roman" w:hAnsi="Calibri" w:cs="Arial"/>
        </w:rPr>
      </w:pPr>
      <w:r w:rsidRPr="00A3554C">
        <w:rPr>
          <w:rFonts w:ascii="Calibri" w:eastAsia="Times New Roman" w:hAnsi="Calibri" w:cs="Arial"/>
        </w:rPr>
        <w:t xml:space="preserve">We are excited you are joining our team. As part of the hiring process, a successful pre-employment screening must be completed for the offer of employment to take effect. This </w:t>
      </w:r>
      <w:r w:rsidRPr="00A3554C">
        <w:rPr>
          <w:rFonts w:ascii="Calibri" w:eastAsia="Times New Roman" w:hAnsi="Calibri" w:cs="Arial"/>
          <w:b/>
          <w:bCs/>
          <w:i/>
          <w:iCs/>
        </w:rPr>
        <w:t>may</w:t>
      </w:r>
      <w:r w:rsidRPr="00A3554C">
        <w:rPr>
          <w:rFonts w:ascii="Calibri" w:eastAsia="Times New Roman" w:hAnsi="Calibri" w:cs="Arial"/>
        </w:rPr>
        <w:t xml:space="preserve"> include, but is not limited to, a satisfactory review of criminal records, reference checks, verification of education, verification of experience, any health assessments that may be required.</w:t>
      </w:r>
    </w:p>
    <w:p w14:paraId="60779D55" w14:textId="77777777" w:rsidR="007F1534" w:rsidRPr="007F1534" w:rsidRDefault="007F1534" w:rsidP="007F1534">
      <w:pPr>
        <w:spacing w:after="0" w:line="240" w:lineRule="auto"/>
        <w:rPr>
          <w:rFonts w:ascii="Calibri" w:eastAsia="Times New Roman" w:hAnsi="Calibri" w:cs="Arial"/>
          <w:iCs/>
        </w:rPr>
      </w:pPr>
    </w:p>
    <w:p w14:paraId="67DBA3B0" w14:textId="7BB0D6C5"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D52612">
        <w:rPr>
          <w:rFonts w:ascii="Calibri" w:eastAsia="Times New Roman" w:hAnsi="Calibri" w:cs="Arial"/>
          <w:b/>
          <w:bCs/>
          <w:color w:val="1F4E79"/>
        </w:rPr>
        <w:t xml:space="preserve"> </w:t>
      </w:r>
      <w:r w:rsidR="00D52612" w:rsidRPr="00536108">
        <w:rPr>
          <w:rFonts w:ascii="Calibri" w:eastAsia="Times New Roman" w:hAnsi="Calibri" w:cs="Arial"/>
          <w:highlight w:val="yellow"/>
        </w:rPr>
        <w:t xml:space="preserve">[Remove </w:t>
      </w:r>
      <w:r w:rsidR="00D52612">
        <w:rPr>
          <w:rFonts w:ascii="Calibri" w:eastAsia="Times New Roman" w:hAnsi="Calibri" w:cs="Arial"/>
          <w:highlight w:val="yellow"/>
        </w:rPr>
        <w:t xml:space="preserve">this section </w:t>
      </w:r>
      <w:r w:rsidR="00D52612" w:rsidRPr="00536108">
        <w:rPr>
          <w:rFonts w:ascii="Calibri" w:eastAsia="Times New Roman" w:hAnsi="Calibri" w:cs="Arial"/>
          <w:highlight w:val="yellow"/>
        </w:rPr>
        <w:t xml:space="preserve">for transferring </w:t>
      </w:r>
      <w:r w:rsidR="00D52612">
        <w:rPr>
          <w:rFonts w:ascii="Calibri" w:eastAsia="Times New Roman" w:hAnsi="Calibri" w:cs="Arial"/>
          <w:highlight w:val="yellow"/>
        </w:rPr>
        <w:t xml:space="preserve">employees </w:t>
      </w:r>
      <w:r w:rsidR="00D52612" w:rsidRPr="00536108">
        <w:rPr>
          <w:rFonts w:ascii="Calibri" w:eastAsia="Times New Roman" w:hAnsi="Calibri" w:cs="Arial"/>
          <w:highlight w:val="yellow"/>
        </w:rPr>
        <w:t>with no break in service]</w:t>
      </w:r>
    </w:p>
    <w:p w14:paraId="702380A9" w14:textId="70C45556"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Florida </w:t>
      </w:r>
      <w:r w:rsidR="0058797E" w:rsidRPr="00D52612">
        <w:rPr>
          <w:rFonts w:ascii="Calibri" w:hAnsi="Calibri" w:cs="Calibri"/>
        </w:rPr>
        <w:t>(EIN 59-6002052)</w:t>
      </w:r>
      <w:r w:rsidR="0058797E">
        <w:rPr>
          <w:rFonts w:ascii="Calibri" w:hAnsi="Calibri" w:cs="Calibri"/>
        </w:rPr>
        <w:t xml:space="preserve"> </w:t>
      </w:r>
      <w:r w:rsidRPr="007F1534">
        <w:rPr>
          <w:rFonts w:ascii="Calibri" w:eastAsia="Times New Roman" w:hAnsi="Calibri" w:cs="Arial"/>
        </w:rPr>
        <w:t xml:space="preserve">is required to verify the identity and work authorization of all new employees. To help us comply with federal requirements we ask you, </w:t>
      </w:r>
    </w:p>
    <w:p w14:paraId="1D0BB88D" w14:textId="77777777" w:rsidR="007F1534" w:rsidRPr="007F1534" w:rsidRDefault="007F1534" w:rsidP="007F1534">
      <w:pPr>
        <w:spacing w:after="0" w:line="240" w:lineRule="auto"/>
        <w:rPr>
          <w:rFonts w:ascii="Calibri" w:eastAsia="Times New Roman" w:hAnsi="Calibri" w:cs="Arial"/>
        </w:rPr>
      </w:pPr>
    </w:p>
    <w:p w14:paraId="65B3B51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3A37123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6DC2A02B" w14:textId="77777777" w:rsidR="007F1534" w:rsidRPr="007F1534" w:rsidRDefault="007F1534" w:rsidP="007F1534">
      <w:pPr>
        <w:spacing w:after="0" w:line="240" w:lineRule="auto"/>
        <w:ind w:left="720"/>
        <w:contextualSpacing/>
        <w:rPr>
          <w:rFonts w:ascii="Calibri" w:eastAsia="Times New Roman" w:hAnsi="Calibri" w:cs="Arial"/>
        </w:rPr>
      </w:pPr>
    </w:p>
    <w:p w14:paraId="5E8789CE"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Failure to provide the appropriate documentation by the end of the third business day as required by law may lead to termination of employment. </w:t>
      </w:r>
    </w:p>
    <w:p w14:paraId="10BE8B2A" w14:textId="77777777" w:rsidR="007F1534" w:rsidRPr="007F1534" w:rsidRDefault="007F1534" w:rsidP="007F1534">
      <w:pPr>
        <w:spacing w:after="0" w:line="240" w:lineRule="auto"/>
        <w:rPr>
          <w:rFonts w:ascii="Calibri" w:eastAsia="Times New Roman" w:hAnsi="Calibri" w:cs="Times New Roman"/>
          <w:b/>
          <w:bCs/>
        </w:rPr>
      </w:pPr>
    </w:p>
    <w:p w14:paraId="78ED903D" w14:textId="6B373292"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Probationary Period</w:t>
      </w:r>
      <w:r w:rsidR="00D52612">
        <w:rPr>
          <w:rFonts w:ascii="Calibri" w:eastAsia="Times New Roman" w:hAnsi="Calibri" w:cs="Arial"/>
          <w:b/>
          <w:bCs/>
          <w:color w:val="1F4E79"/>
        </w:rPr>
        <w:t xml:space="preserve"> </w:t>
      </w:r>
      <w:r w:rsidR="00D52612" w:rsidRPr="00536108">
        <w:rPr>
          <w:rFonts w:ascii="Calibri" w:eastAsia="Times New Roman" w:hAnsi="Calibri" w:cs="Arial"/>
          <w:highlight w:val="yellow"/>
        </w:rPr>
        <w:t xml:space="preserve">[Remove </w:t>
      </w:r>
      <w:r w:rsidR="00D52612">
        <w:rPr>
          <w:rFonts w:ascii="Calibri" w:eastAsia="Times New Roman" w:hAnsi="Calibri" w:cs="Arial"/>
          <w:highlight w:val="yellow"/>
        </w:rPr>
        <w:t xml:space="preserve">this section </w:t>
      </w:r>
      <w:r w:rsidR="00D52612" w:rsidRPr="00536108">
        <w:rPr>
          <w:rFonts w:ascii="Calibri" w:eastAsia="Times New Roman" w:hAnsi="Calibri" w:cs="Arial"/>
          <w:highlight w:val="yellow"/>
        </w:rPr>
        <w:t xml:space="preserve">for transferring </w:t>
      </w:r>
      <w:r w:rsidR="00D52612">
        <w:rPr>
          <w:rFonts w:ascii="Calibri" w:eastAsia="Times New Roman" w:hAnsi="Calibri" w:cs="Arial"/>
          <w:highlight w:val="yellow"/>
        </w:rPr>
        <w:t>TEAMS</w:t>
      </w:r>
      <w:r w:rsidR="00D52612" w:rsidRPr="00536108">
        <w:rPr>
          <w:rFonts w:ascii="Calibri" w:eastAsia="Times New Roman" w:hAnsi="Calibri" w:cs="Arial"/>
          <w:highlight w:val="yellow"/>
        </w:rPr>
        <w:t xml:space="preserve"> </w:t>
      </w:r>
      <w:r w:rsidR="00D52612">
        <w:rPr>
          <w:rFonts w:ascii="Calibri" w:eastAsia="Times New Roman" w:hAnsi="Calibri" w:cs="Arial"/>
          <w:highlight w:val="yellow"/>
        </w:rPr>
        <w:t xml:space="preserve">employees </w:t>
      </w:r>
      <w:r w:rsidR="00D52612" w:rsidRPr="00536108">
        <w:rPr>
          <w:rFonts w:ascii="Calibri" w:eastAsia="Times New Roman" w:hAnsi="Calibri" w:cs="Arial"/>
          <w:highlight w:val="yellow"/>
        </w:rPr>
        <w:t>with no break in service]</w:t>
      </w:r>
    </w:p>
    <w:p w14:paraId="7F543C8C" w14:textId="4DE97F3E" w:rsidR="007F1534" w:rsidRPr="00656835" w:rsidRDefault="00656835" w:rsidP="00656835">
      <w:pPr>
        <w:jc w:val="both"/>
        <w:rPr>
          <w:rFonts w:ascii="Calibri" w:hAnsi="Calibri" w:cs="Calibri"/>
        </w:rPr>
      </w:pPr>
      <w:r w:rsidRPr="00BF5AD0">
        <w:rPr>
          <w:rFonts w:ascii="Calibri" w:hAnsi="Calibri" w:cs="Calibri"/>
        </w:rPr>
        <w:t>As a TEAMS (</w:t>
      </w:r>
      <w:r w:rsidRPr="00BF5AD0">
        <w:rPr>
          <w:rFonts w:ascii="Calibri" w:hAnsi="Calibri" w:cs="Calibri"/>
          <w:highlight w:val="yellow"/>
        </w:rPr>
        <w:t>Exempt or Non-Exempt</w:t>
      </w:r>
      <w:r w:rsidRPr="00BF5AD0">
        <w:rPr>
          <w:rFonts w:ascii="Calibri" w:hAnsi="Calibri" w:cs="Calibri"/>
        </w:rPr>
        <w:t>) employee, you will serve a</w:t>
      </w:r>
      <w:r>
        <w:rPr>
          <w:rFonts w:ascii="Calibri" w:hAnsi="Calibri" w:cs="Calibri"/>
        </w:rPr>
        <w:t>n initial</w:t>
      </w:r>
      <w:r w:rsidRPr="00BF5AD0">
        <w:rPr>
          <w:rFonts w:ascii="Calibri" w:hAnsi="Calibri" w:cs="Calibri"/>
        </w:rPr>
        <w:t xml:space="preserve"> six-month probationary period. At the conclusion of </w:t>
      </w:r>
      <w:r>
        <w:rPr>
          <w:rFonts w:ascii="Calibri" w:hAnsi="Calibri" w:cs="Calibri"/>
        </w:rPr>
        <w:t>the</w:t>
      </w:r>
      <w:r w:rsidRPr="00BF5AD0">
        <w:rPr>
          <w:rFonts w:ascii="Calibri" w:hAnsi="Calibri" w:cs="Calibri"/>
        </w:rPr>
        <w:t xml:space="preserve"> six-month probationary period, your probation may be successfully concluded, extended, or ended in accordance with university regulations. </w:t>
      </w:r>
    </w:p>
    <w:p w14:paraId="27961823" w14:textId="77777777" w:rsidR="00D52612" w:rsidRDefault="00D52612" w:rsidP="007F1534">
      <w:pPr>
        <w:spacing w:after="0" w:line="240" w:lineRule="auto"/>
        <w:rPr>
          <w:rFonts w:ascii="Calibri" w:eastAsia="Calibri" w:hAnsi="Calibri" w:cs="Calibri"/>
          <w:b/>
          <w:bCs/>
          <w:color w:val="203864"/>
        </w:rPr>
      </w:pPr>
      <w:bookmarkStart w:id="0" w:name="_Hlk48546695"/>
    </w:p>
    <w:p w14:paraId="69467240" w14:textId="77777777" w:rsidR="00D52612" w:rsidRDefault="00D52612" w:rsidP="007F1534">
      <w:pPr>
        <w:spacing w:after="0" w:line="240" w:lineRule="auto"/>
        <w:rPr>
          <w:rFonts w:ascii="Calibri" w:eastAsia="Calibri" w:hAnsi="Calibri" w:cs="Calibri"/>
          <w:b/>
          <w:bCs/>
          <w:color w:val="203864"/>
        </w:rPr>
      </w:pPr>
    </w:p>
    <w:p w14:paraId="0572EE1A" w14:textId="77777777" w:rsidR="00D52612" w:rsidRDefault="00D52612" w:rsidP="007F1534">
      <w:pPr>
        <w:spacing w:after="0" w:line="240" w:lineRule="auto"/>
        <w:rPr>
          <w:rFonts w:ascii="Calibri" w:eastAsia="Calibri" w:hAnsi="Calibri" w:cs="Calibri"/>
          <w:b/>
          <w:bCs/>
          <w:color w:val="203864"/>
        </w:rPr>
      </w:pPr>
    </w:p>
    <w:p w14:paraId="18307720" w14:textId="77777777" w:rsidR="00D52612" w:rsidRDefault="00D52612" w:rsidP="007F1534">
      <w:pPr>
        <w:spacing w:after="0" w:line="240" w:lineRule="auto"/>
        <w:rPr>
          <w:rFonts w:ascii="Calibri" w:eastAsia="Calibri" w:hAnsi="Calibri" w:cs="Calibri"/>
          <w:b/>
          <w:bCs/>
          <w:color w:val="203864"/>
        </w:rPr>
      </w:pPr>
    </w:p>
    <w:p w14:paraId="1C3BFA6F" w14:textId="77777777" w:rsidR="00D52612" w:rsidRDefault="00D52612" w:rsidP="007F1534">
      <w:pPr>
        <w:spacing w:after="0" w:line="240" w:lineRule="auto"/>
        <w:rPr>
          <w:rFonts w:ascii="Calibri" w:eastAsia="Calibri" w:hAnsi="Calibri" w:cs="Calibri"/>
          <w:b/>
          <w:bCs/>
          <w:color w:val="203864"/>
        </w:rPr>
      </w:pPr>
    </w:p>
    <w:p w14:paraId="494E474E" w14:textId="77777777" w:rsidR="00D52612" w:rsidRDefault="00D52612" w:rsidP="007F1534">
      <w:pPr>
        <w:spacing w:after="0" w:line="240" w:lineRule="auto"/>
        <w:rPr>
          <w:rFonts w:ascii="Calibri" w:eastAsia="Calibri" w:hAnsi="Calibri" w:cs="Calibri"/>
          <w:b/>
          <w:bCs/>
          <w:color w:val="203864"/>
        </w:rPr>
      </w:pPr>
    </w:p>
    <w:p w14:paraId="717A4298" w14:textId="77777777" w:rsidR="00B253DC" w:rsidRDefault="00B253DC" w:rsidP="007F1534">
      <w:pPr>
        <w:spacing w:after="0" w:line="240" w:lineRule="auto"/>
        <w:rPr>
          <w:rFonts w:ascii="Calibri" w:eastAsia="Calibri" w:hAnsi="Calibri" w:cs="Calibri"/>
          <w:b/>
          <w:bCs/>
          <w:color w:val="203864"/>
        </w:rPr>
      </w:pPr>
    </w:p>
    <w:p w14:paraId="5C2DEE4B" w14:textId="77777777" w:rsidR="00B253DC" w:rsidRDefault="00B253DC" w:rsidP="007F1534">
      <w:pPr>
        <w:spacing w:after="0" w:line="240" w:lineRule="auto"/>
        <w:rPr>
          <w:rFonts w:ascii="Calibri" w:eastAsia="Calibri" w:hAnsi="Calibri" w:cs="Calibri"/>
          <w:b/>
          <w:bCs/>
          <w:color w:val="203864"/>
        </w:rPr>
      </w:pPr>
    </w:p>
    <w:p w14:paraId="70C4CF36" w14:textId="7A59A578" w:rsidR="007F1534" w:rsidRPr="007F1534" w:rsidRDefault="007F1534" w:rsidP="007F1534">
      <w:pPr>
        <w:spacing w:after="0" w:line="240" w:lineRule="auto"/>
        <w:rPr>
          <w:rFonts w:ascii="Calibri" w:eastAsia="Calibri" w:hAnsi="Calibri" w:cs="Calibri"/>
          <w:b/>
          <w:bCs/>
          <w:color w:val="203864"/>
        </w:rPr>
      </w:pPr>
      <w:r w:rsidRPr="007F1534">
        <w:rPr>
          <w:rFonts w:ascii="Calibri" w:eastAsia="Calibri" w:hAnsi="Calibri" w:cs="Calibri"/>
          <w:b/>
          <w:bCs/>
          <w:color w:val="203864"/>
        </w:rPr>
        <w:t xml:space="preserve">Conditions of Appointment </w:t>
      </w:r>
    </w:p>
    <w:p w14:paraId="3F34F209" w14:textId="05362D0E" w:rsidR="005D637A" w:rsidRPr="00F10F3A" w:rsidRDefault="007F1534" w:rsidP="00F10F3A">
      <w:r w:rsidRPr="007F1534">
        <w:rPr>
          <w:rFonts w:ascii="Calibri" w:eastAsia="Calibri" w:hAnsi="Calibri" w:cs="Calibri"/>
        </w:rPr>
        <w:t xml:space="preserve">Per university regulations, this appointment is renewable on an annual basis at the discretion of the university. 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7" w:history="1">
        <w:r w:rsidR="00CA03B7">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8"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1B617A">
        <w:rPr>
          <w:rFonts w:ascii="Calibri" w:eastAsia="Calibri" w:hAnsi="Calibri" w:cs="Calibri"/>
        </w:rPr>
        <w:t xml:space="preserve"> </w:t>
      </w:r>
      <w:bookmarkEnd w:id="0"/>
      <w:r w:rsidR="00F10F3A" w:rsidRPr="00F10F3A">
        <w:rPr>
          <w:rFonts w:ascii="Calibri" w:eastAsia="Calibri" w:hAnsi="Calibri" w:cs="Calibri"/>
        </w:rPr>
        <w:t>The State of Florida and the University of Florida retain the right to modify or rescind any law or regulation governing the conditions of your employment.</w:t>
      </w:r>
      <w:r w:rsidR="00F10F3A">
        <w:t xml:space="preserve"> </w:t>
      </w:r>
    </w:p>
    <w:p w14:paraId="3DC45C7C" w14:textId="71BEC914"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Benefits</w:t>
      </w:r>
    </w:p>
    <w:p w14:paraId="311CC3A9" w14:textId="2EED7610"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9" w:history="1">
        <w:r w:rsidR="00741A42">
          <w:rPr>
            <w:rStyle w:val="Hyperlink"/>
          </w:rPr>
          <w:t>https://hr.ufl.edu/benefits/eligibility</w:t>
        </w:r>
      </w:hyperlink>
      <w:r w:rsidRPr="007F1534">
        <w:rPr>
          <w:rFonts w:ascii="Calibri" w:eastAsia="Times New Roman" w:hAnsi="Calibri" w:cs="Times New Roman"/>
        </w:rPr>
        <w:t xml:space="preserve">. </w:t>
      </w:r>
    </w:p>
    <w:p w14:paraId="378AF03B" w14:textId="77777777" w:rsidR="007F1534" w:rsidRPr="007F1534" w:rsidRDefault="007F1534" w:rsidP="007F1534">
      <w:pPr>
        <w:spacing w:after="0" w:line="240" w:lineRule="auto"/>
        <w:rPr>
          <w:rFonts w:ascii="Calibri" w:eastAsia="Times New Roman" w:hAnsi="Calibri" w:cs="Times New Roman"/>
        </w:rPr>
      </w:pPr>
    </w:p>
    <w:p w14:paraId="682EC5FF" w14:textId="6C39022E"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0" w:history="1">
        <w:r w:rsidR="00232158">
          <w:rPr>
            <w:rStyle w:val="Hyperlink"/>
            <w:rFonts w:ascii="Calibri" w:hAnsi="Calibri" w:cs="Calibri"/>
          </w:rPr>
          <w:t>https://hr.ufl.edu/leave</w:t>
        </w:r>
      </w:hyperlink>
      <w:r w:rsidRPr="007F1534">
        <w:rPr>
          <w:rFonts w:ascii="Calibri" w:eastAsia="Times New Roman" w:hAnsi="Calibri" w:cs="Times New Roman"/>
        </w:rPr>
        <w:t xml:space="preserve">. </w:t>
      </w:r>
    </w:p>
    <w:p w14:paraId="656EBB2D" w14:textId="77777777" w:rsidR="007F1534" w:rsidRPr="007F1534" w:rsidRDefault="007F1534" w:rsidP="007F1534">
      <w:pPr>
        <w:spacing w:after="0" w:line="240" w:lineRule="auto"/>
        <w:rPr>
          <w:rFonts w:ascii="Calibri" w:eastAsia="Times New Roman" w:hAnsi="Calibri" w:cs="Times New Roman"/>
        </w:rPr>
      </w:pPr>
    </w:p>
    <w:p w14:paraId="640F8AA2" w14:textId="77777777"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Retirement</w:t>
      </w:r>
    </w:p>
    <w:p w14:paraId="43464829" w14:textId="7FEA2E28"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retirement plans available to eligible State University System employees*. An employee contribution of 3% is mandatory and enrollment deadlines may apply. Information regarding retirement plans can be found on the UFHR Benefits website </w:t>
      </w:r>
      <w:hyperlink r:id="rId11" w:history="1">
        <w:r w:rsidR="000C1D6A">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7A4B2887" w14:textId="77777777" w:rsidR="007F1534" w:rsidRPr="007F1534" w:rsidRDefault="007F1534" w:rsidP="007F1534">
      <w:pPr>
        <w:spacing w:after="0" w:line="240" w:lineRule="auto"/>
        <w:rPr>
          <w:rFonts w:ascii="Calibri" w:eastAsia="Times New Roman" w:hAnsi="Calibri" w:cs="Times New Roman"/>
        </w:rPr>
      </w:pPr>
    </w:p>
    <w:p w14:paraId="305EC8DE" w14:textId="77777777"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2"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3F4CB002" w14:textId="77777777" w:rsidR="007F1534" w:rsidRPr="007F1534" w:rsidRDefault="007F1534" w:rsidP="007F1534">
      <w:pPr>
        <w:spacing w:after="0" w:line="240" w:lineRule="auto"/>
        <w:rPr>
          <w:rFonts w:ascii="Calibri" w:eastAsia="Times New Roman" w:hAnsi="Calibri" w:cs="Times New Roman"/>
        </w:rPr>
      </w:pPr>
    </w:p>
    <w:p w14:paraId="7C0921E0" w14:textId="77777777" w:rsidR="007F1534" w:rsidRPr="007F1534" w:rsidRDefault="007F1534" w:rsidP="007F1534">
      <w:pPr>
        <w:spacing w:after="0" w:line="240" w:lineRule="auto"/>
        <w:rPr>
          <w:rFonts w:ascii="Calibri" w:eastAsia="Times New Roman" w:hAnsi="Calibri" w:cs="Times New Roman"/>
          <w:i/>
          <w:iCs/>
        </w:rPr>
      </w:pPr>
      <w:r w:rsidRPr="007F1534">
        <w:rPr>
          <w:rFonts w:ascii="Calibri" w:eastAsia="Times New Roman" w:hAnsi="Calibri" w:cs="Times New Roman"/>
          <w:i/>
        </w:rPr>
        <w:t xml:space="preserve">*Please note that employees who have received a pension or distribution from a State of Florida retirement plan may not be eligible for all plans and should contact </w:t>
      </w:r>
      <w:proofErr w:type="spellStart"/>
      <w:r w:rsidRPr="007F1534">
        <w:rPr>
          <w:rFonts w:ascii="Calibri" w:eastAsia="Times New Roman" w:hAnsi="Calibri" w:cs="Times New Roman"/>
          <w:i/>
        </w:rPr>
        <w:t>MyFRS</w:t>
      </w:r>
      <w:proofErr w:type="spellEnd"/>
      <w:r w:rsidRPr="007F1534">
        <w:rPr>
          <w:rFonts w:ascii="Calibri" w:eastAsia="Times New Roman" w:hAnsi="Calibri" w:cs="Times New Roman"/>
          <w:i/>
        </w:rPr>
        <w:t xml:space="preserve"> Financial Guidance Line at (866) 446-9377.</w:t>
      </w:r>
      <w:r w:rsidRPr="007F1534">
        <w:rPr>
          <w:rFonts w:ascii="Calibri" w:eastAsia="Times New Roman" w:hAnsi="Calibri" w:cs="Times New Roman"/>
        </w:rPr>
        <w:t xml:space="preserve"> </w:t>
      </w:r>
    </w:p>
    <w:p w14:paraId="056596D3" w14:textId="77777777" w:rsidR="007F1534" w:rsidRPr="007F1534" w:rsidRDefault="007F1534" w:rsidP="007F1534">
      <w:pPr>
        <w:spacing w:after="0" w:line="240" w:lineRule="auto"/>
        <w:rPr>
          <w:rFonts w:ascii="Calibri" w:eastAsia="Times New Roman" w:hAnsi="Calibri" w:cs="Arial"/>
        </w:rPr>
      </w:pPr>
    </w:p>
    <w:p w14:paraId="327DF633"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Your colleagues at the </w:t>
      </w:r>
      <w:r>
        <w:rPr>
          <w:rFonts w:ascii="Calibri" w:eastAsia="Times New Roman" w:hAnsi="Calibri" w:cs="Arial"/>
          <w:highlight w:val="yellow"/>
        </w:rPr>
        <w:t>[</w:t>
      </w:r>
      <w:r w:rsidRPr="007F1534">
        <w:rPr>
          <w:rFonts w:ascii="Calibri" w:eastAsia="Times New Roman" w:hAnsi="Calibri" w:cs="Arial"/>
          <w:highlight w:val="yellow"/>
        </w:rPr>
        <w:t>Department</w:t>
      </w:r>
      <w:r w:rsidRPr="00536108">
        <w:rPr>
          <w:rFonts w:ascii="Calibri" w:eastAsia="Times New Roman" w:hAnsi="Calibri" w:cs="Arial"/>
          <w:highlight w:val="yellow"/>
        </w:rPr>
        <w:t>]</w:t>
      </w:r>
      <w:r w:rsidRPr="007F1534">
        <w:rPr>
          <w:rFonts w:ascii="Calibri" w:eastAsia="Times New Roman" w:hAnsi="Calibri" w:cs="Arial"/>
        </w:rPr>
        <w:t xml:space="preserve"> and I are delighted to have the opportunity to work with you.  Should you have any questions, please let me know.</w:t>
      </w:r>
    </w:p>
    <w:p w14:paraId="255AC930" w14:textId="77777777" w:rsidR="00D52612" w:rsidRPr="007F1534" w:rsidRDefault="00D52612" w:rsidP="00D52612">
      <w:pPr>
        <w:spacing w:after="0" w:line="240" w:lineRule="auto"/>
        <w:rPr>
          <w:rFonts w:ascii="Calibri" w:eastAsia="Times New Roman" w:hAnsi="Calibri" w:cs="Arial"/>
        </w:rPr>
      </w:pPr>
    </w:p>
    <w:p w14:paraId="26E4F4EE"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Sincerely, </w:t>
      </w:r>
    </w:p>
    <w:p w14:paraId="389514AB" w14:textId="77777777" w:rsidR="00D52612" w:rsidRPr="007F1534" w:rsidRDefault="00D52612" w:rsidP="00D52612">
      <w:pPr>
        <w:spacing w:after="0" w:line="240" w:lineRule="auto"/>
        <w:rPr>
          <w:rFonts w:ascii="Calibri" w:eastAsia="Times New Roman" w:hAnsi="Calibri" w:cs="Arial"/>
        </w:rPr>
      </w:pPr>
    </w:p>
    <w:p w14:paraId="4A46C587" w14:textId="77777777" w:rsidR="00D52612" w:rsidRPr="007F1534" w:rsidRDefault="00D52612" w:rsidP="00D52612">
      <w:pPr>
        <w:spacing w:after="0" w:line="240" w:lineRule="auto"/>
        <w:rPr>
          <w:rFonts w:ascii="Calibri" w:eastAsia="Times New Roman" w:hAnsi="Calibri" w:cs="Arial"/>
          <w:highlight w:val="yellow"/>
        </w:rPr>
      </w:pPr>
      <w:r>
        <w:rPr>
          <w:rFonts w:ascii="Calibri" w:eastAsia="Times New Roman" w:hAnsi="Calibri" w:cs="Arial"/>
          <w:highlight w:val="yellow"/>
        </w:rPr>
        <w:t xml:space="preserve">[Your </w:t>
      </w:r>
      <w:r w:rsidRPr="007F1534">
        <w:rPr>
          <w:rFonts w:ascii="Calibri" w:eastAsia="Times New Roman" w:hAnsi="Calibri" w:cs="Arial"/>
          <w:highlight w:val="yellow"/>
        </w:rPr>
        <w:t>Name</w:t>
      </w:r>
      <w:r>
        <w:rPr>
          <w:rFonts w:ascii="Calibri" w:eastAsia="Times New Roman" w:hAnsi="Calibri" w:cs="Arial"/>
          <w:highlight w:val="yellow"/>
        </w:rPr>
        <w:t>]</w:t>
      </w:r>
    </w:p>
    <w:p w14:paraId="1814AAFB" w14:textId="77777777" w:rsidR="00D52612" w:rsidRPr="007F1534" w:rsidRDefault="00D52612" w:rsidP="00D52612">
      <w:pPr>
        <w:spacing w:after="0" w:line="240" w:lineRule="auto"/>
        <w:rPr>
          <w:rFonts w:ascii="Calibri" w:eastAsia="Times New Roman" w:hAnsi="Calibri" w:cs="Arial"/>
        </w:rPr>
      </w:pPr>
      <w:r>
        <w:rPr>
          <w:rFonts w:ascii="Calibri" w:eastAsia="Times New Roman" w:hAnsi="Calibri" w:cs="Arial"/>
          <w:highlight w:val="yellow"/>
        </w:rPr>
        <w:t xml:space="preserve">[Your </w:t>
      </w:r>
      <w:r w:rsidRPr="007F1534">
        <w:rPr>
          <w:rFonts w:ascii="Calibri" w:eastAsia="Times New Roman" w:hAnsi="Calibri" w:cs="Arial"/>
          <w:highlight w:val="yellow"/>
        </w:rPr>
        <w:t>Title</w:t>
      </w:r>
      <w:r w:rsidRPr="00536108">
        <w:rPr>
          <w:rFonts w:ascii="Calibri" w:eastAsia="Times New Roman" w:hAnsi="Calibri" w:cs="Arial"/>
          <w:highlight w:val="yellow"/>
        </w:rPr>
        <w:t>]</w:t>
      </w:r>
    </w:p>
    <w:p w14:paraId="6BF017FA" w14:textId="77777777" w:rsidR="00D52612" w:rsidRPr="007F1534" w:rsidRDefault="00D52612" w:rsidP="00D52612">
      <w:pPr>
        <w:spacing w:after="0" w:line="240" w:lineRule="auto"/>
        <w:rPr>
          <w:rFonts w:ascii="Calibri" w:eastAsia="Times New Roman" w:hAnsi="Calibri" w:cs="Arial"/>
        </w:rPr>
      </w:pPr>
    </w:p>
    <w:p w14:paraId="74D4C5E2" w14:textId="77777777" w:rsidR="00D52612" w:rsidRDefault="00D52612" w:rsidP="00D52612">
      <w:pPr>
        <w:spacing w:after="0" w:line="240" w:lineRule="auto"/>
        <w:rPr>
          <w:rFonts w:ascii="Calibri" w:eastAsia="Times New Roman" w:hAnsi="Calibri" w:cs="Arial"/>
          <w:b/>
          <w:bCs/>
          <w:color w:val="1F4E79"/>
        </w:rPr>
      </w:pPr>
      <w:bookmarkStart w:id="1" w:name="_Hlk51014695"/>
    </w:p>
    <w:p w14:paraId="21B856E1" w14:textId="77777777" w:rsidR="00D52612" w:rsidRPr="007F1534" w:rsidRDefault="00D52612" w:rsidP="00D52612">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37E9BF3E"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Pr>
          <w:rFonts w:ascii="Calibri" w:eastAsia="Times New Roman" w:hAnsi="Calibri" w:cs="Arial"/>
          <w:highlight w:val="yellow"/>
        </w:rPr>
        <w:t>[</w:t>
      </w:r>
      <w:r w:rsidRPr="007F1534">
        <w:rPr>
          <w:rFonts w:ascii="Calibri" w:eastAsia="Times New Roman" w:hAnsi="Calibri" w:cs="Arial"/>
          <w:highlight w:val="yellow"/>
        </w:rPr>
        <w:t>date</w:t>
      </w:r>
      <w:r w:rsidRPr="00536108">
        <w:rPr>
          <w:rFonts w:ascii="Calibri" w:eastAsia="Times New Roman" w:hAnsi="Calibri" w:cs="Arial"/>
          <w:highlight w:val="yellow"/>
        </w:rPr>
        <w:t>]</w:t>
      </w:r>
      <w:r w:rsidRPr="007F1534">
        <w:rPr>
          <w:rFonts w:ascii="Calibri" w:eastAsia="Times New Roman" w:hAnsi="Calibri" w:cs="Arial"/>
        </w:rPr>
        <w:t>.</w:t>
      </w:r>
    </w:p>
    <w:p w14:paraId="1D5A8EA2" w14:textId="77777777" w:rsidR="00D52612" w:rsidRPr="007F1534" w:rsidRDefault="00D52612" w:rsidP="00D52612">
      <w:pPr>
        <w:spacing w:after="0" w:line="240" w:lineRule="auto"/>
        <w:rPr>
          <w:rFonts w:ascii="Calibri" w:eastAsia="Times New Roman" w:hAnsi="Calibri" w:cs="Arial"/>
        </w:rPr>
      </w:pPr>
    </w:p>
    <w:p w14:paraId="361E9FEA"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1"/>
    <w:p w14:paraId="4FE99D49" w14:textId="77777777" w:rsidR="00D52612" w:rsidRPr="007F1534" w:rsidRDefault="00D52612" w:rsidP="00D52612">
      <w:pPr>
        <w:spacing w:after="0" w:line="240" w:lineRule="auto"/>
        <w:rPr>
          <w:rFonts w:ascii="Calibri" w:eastAsia="Times New Roman" w:hAnsi="Calibri" w:cs="Arial"/>
        </w:rPr>
      </w:pPr>
      <w:r>
        <w:rPr>
          <w:rFonts w:ascii="Calibri" w:eastAsia="Times New Roman" w:hAnsi="Calibri" w:cs="Arial"/>
        </w:rPr>
        <w:br/>
      </w:r>
    </w:p>
    <w:p w14:paraId="5043EC16" w14:textId="77777777" w:rsidR="00D52612" w:rsidRDefault="00D52612" w:rsidP="00D52612">
      <w:pPr>
        <w:spacing w:after="0" w:line="240" w:lineRule="auto"/>
        <w:rPr>
          <w:rFonts w:ascii="Calibri" w:eastAsia="Times New Roman" w:hAnsi="Calibri" w:cs="Arial"/>
        </w:rPr>
      </w:pPr>
      <w:r w:rsidRPr="007F1534">
        <w:rPr>
          <w:rFonts w:ascii="Calibri" w:eastAsia="Times New Roman" w:hAnsi="Calibri" w:cs="Arial"/>
        </w:rPr>
        <w:lastRenderedPageBreak/>
        <w:t>______________________________________________________________</w:t>
      </w:r>
    </w:p>
    <w:p w14:paraId="73F2AF38" w14:textId="53B8704D" w:rsidR="00903C04" w:rsidRPr="007F1534" w:rsidRDefault="00D52612" w:rsidP="007F1534">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sidRPr="00536108">
        <w:rPr>
          <w:rStyle w:val="Emphasis"/>
          <w:rFonts w:ascii="Calibri" w:eastAsia="Times New Roman" w:hAnsi="Calibri" w:cs="Arial"/>
          <w:i w:val="0"/>
          <w:iCs w:val="0"/>
        </w:rPr>
        <w:t>Date</w:t>
      </w:r>
    </w:p>
    <w:sectPr w:rsidR="00903C04" w:rsidRPr="007F1534" w:rsidSect="00356CCF">
      <w:headerReference w:type="default" r:id="rId13"/>
      <w:footerReference w:type="default" r:id="rId14"/>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1BBB" w14:textId="77777777" w:rsidR="00065BEE" w:rsidRDefault="00065BEE">
      <w:r>
        <w:separator/>
      </w:r>
    </w:p>
  </w:endnote>
  <w:endnote w:type="continuationSeparator" w:id="0">
    <w:p w14:paraId="5F21B9C0" w14:textId="77777777" w:rsidR="00065BEE" w:rsidRDefault="000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1FBE38A2" w14:textId="6C4D5BAC" w:rsidR="001A3228" w:rsidRDefault="001A3228" w:rsidP="001A3228">
        <w:pPr>
          <w:pStyle w:val="Footer"/>
          <w:jc w:val="right"/>
        </w:pPr>
        <w:r>
          <w:fldChar w:fldCharType="begin"/>
        </w:r>
        <w:r>
          <w:instrText xml:space="preserve"> DATE \@ "MMMM d, yyyy" </w:instrText>
        </w:r>
        <w:r>
          <w:fldChar w:fldCharType="separate"/>
        </w:r>
        <w:r w:rsidR="009269C9">
          <w:rPr>
            <w:noProof/>
          </w:rPr>
          <w:t>October 23,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2E37" w14:textId="77777777" w:rsidR="00065BEE" w:rsidRDefault="00065BEE">
      <w:r>
        <w:separator/>
      </w:r>
    </w:p>
  </w:footnote>
  <w:footnote w:type="continuationSeparator" w:id="0">
    <w:p w14:paraId="4D650CDA" w14:textId="77777777" w:rsidR="00065BEE" w:rsidRDefault="000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66F1418"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 xml:space="preserve">TEAMS </w:t>
                          </w:r>
                          <w:r w:rsidR="008526F6">
                            <w:rPr>
                              <w:rFonts w:ascii="Aharoni" w:hAnsi="Aharoni" w:cs="Aharoni"/>
                              <w:b/>
                              <w:bCs/>
                              <w:color w:val="2E74B5" w:themeColor="accent1" w:themeShade="BF"/>
                              <w:sz w:val="40"/>
                              <w:szCs w:val="56"/>
                            </w:rPr>
                            <w:t>Non-</w:t>
                          </w:r>
                          <w:r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Pr>
                              <w:rFonts w:ascii="Aharoni" w:hAnsi="Aharoni" w:cs="Aharoni"/>
                              <w:b/>
                              <w:bCs/>
                              <w:color w:val="2E74B5" w:themeColor="accent1" w:themeShade="BF"/>
                              <w:sz w:val="40"/>
                              <w:szCs w:val="56"/>
                            </w:rPr>
                            <w:t xml:space="preserve">Offer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66F1418"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 xml:space="preserve">TEAMS </w:t>
                    </w:r>
                    <w:r w:rsidR="008526F6">
                      <w:rPr>
                        <w:rFonts w:ascii="Aharoni" w:hAnsi="Aharoni" w:cs="Aharoni"/>
                        <w:b/>
                        <w:bCs/>
                        <w:color w:val="2E74B5" w:themeColor="accent1" w:themeShade="BF"/>
                        <w:sz w:val="40"/>
                        <w:szCs w:val="56"/>
                      </w:rPr>
                      <w:t>Non-</w:t>
                    </w:r>
                    <w:r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Pr>
                        <w:rFonts w:ascii="Aharoni" w:hAnsi="Aharoni" w:cs="Aharoni"/>
                        <w:b/>
                        <w:bCs/>
                        <w:color w:val="2E74B5" w:themeColor="accent1" w:themeShade="BF"/>
                        <w:sz w:val="40"/>
                        <w:szCs w:val="56"/>
                      </w:rPr>
                      <w:t xml:space="preserve">Offer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5773961">
    <w:abstractNumId w:val="4"/>
  </w:num>
  <w:num w:numId="2" w16cid:durableId="694815514">
    <w:abstractNumId w:val="3"/>
  </w:num>
  <w:num w:numId="3" w16cid:durableId="303774955">
    <w:abstractNumId w:val="1"/>
  </w:num>
  <w:num w:numId="4" w16cid:durableId="1384401824">
    <w:abstractNumId w:val="6"/>
  </w:num>
  <w:num w:numId="5" w16cid:durableId="710421199">
    <w:abstractNumId w:val="5"/>
  </w:num>
  <w:num w:numId="6" w16cid:durableId="19744792">
    <w:abstractNumId w:val="2"/>
  </w:num>
  <w:num w:numId="7" w16cid:durableId="2047945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23782"/>
    <w:rsid w:val="00045344"/>
    <w:rsid w:val="00046B10"/>
    <w:rsid w:val="00065BEE"/>
    <w:rsid w:val="000C1D6A"/>
    <w:rsid w:val="000C3614"/>
    <w:rsid w:val="000F2045"/>
    <w:rsid w:val="000F3A18"/>
    <w:rsid w:val="001063C3"/>
    <w:rsid w:val="00147625"/>
    <w:rsid w:val="00171FAF"/>
    <w:rsid w:val="0019414C"/>
    <w:rsid w:val="001A20F2"/>
    <w:rsid w:val="001A3228"/>
    <w:rsid w:val="001B617A"/>
    <w:rsid w:val="001E62AA"/>
    <w:rsid w:val="00232158"/>
    <w:rsid w:val="00244EA3"/>
    <w:rsid w:val="002C74A3"/>
    <w:rsid w:val="003509ED"/>
    <w:rsid w:val="00355C7F"/>
    <w:rsid w:val="00356CCF"/>
    <w:rsid w:val="003A59CF"/>
    <w:rsid w:val="003B5BA4"/>
    <w:rsid w:val="00453AA4"/>
    <w:rsid w:val="004B4969"/>
    <w:rsid w:val="004E0DE3"/>
    <w:rsid w:val="004F440D"/>
    <w:rsid w:val="00553F64"/>
    <w:rsid w:val="0058797E"/>
    <w:rsid w:val="005C6B7C"/>
    <w:rsid w:val="005D637A"/>
    <w:rsid w:val="00605167"/>
    <w:rsid w:val="00656835"/>
    <w:rsid w:val="006573BC"/>
    <w:rsid w:val="00667BC5"/>
    <w:rsid w:val="00673E46"/>
    <w:rsid w:val="006E6170"/>
    <w:rsid w:val="006F2409"/>
    <w:rsid w:val="007076F3"/>
    <w:rsid w:val="00741A42"/>
    <w:rsid w:val="0075665F"/>
    <w:rsid w:val="007B3CD4"/>
    <w:rsid w:val="007F1534"/>
    <w:rsid w:val="00842C84"/>
    <w:rsid w:val="008526F6"/>
    <w:rsid w:val="00852705"/>
    <w:rsid w:val="008C13A7"/>
    <w:rsid w:val="008E3AAF"/>
    <w:rsid w:val="00903C04"/>
    <w:rsid w:val="009269C9"/>
    <w:rsid w:val="00965B16"/>
    <w:rsid w:val="009821C3"/>
    <w:rsid w:val="009825FD"/>
    <w:rsid w:val="009A4E7E"/>
    <w:rsid w:val="009A4F94"/>
    <w:rsid w:val="009F7357"/>
    <w:rsid w:val="00A3554C"/>
    <w:rsid w:val="00A87FB5"/>
    <w:rsid w:val="00A95F12"/>
    <w:rsid w:val="00B05198"/>
    <w:rsid w:val="00B253DC"/>
    <w:rsid w:val="00B75C50"/>
    <w:rsid w:val="00B808A8"/>
    <w:rsid w:val="00BA1BF8"/>
    <w:rsid w:val="00BA1E8E"/>
    <w:rsid w:val="00BA7CE1"/>
    <w:rsid w:val="00C3208F"/>
    <w:rsid w:val="00C47D12"/>
    <w:rsid w:val="00CA03B7"/>
    <w:rsid w:val="00D52612"/>
    <w:rsid w:val="00DC0857"/>
    <w:rsid w:val="00DF3308"/>
    <w:rsid w:val="00E04D9B"/>
    <w:rsid w:val="00E52AA3"/>
    <w:rsid w:val="00E62B34"/>
    <w:rsid w:val="00EB5F2F"/>
    <w:rsid w:val="00ED092F"/>
    <w:rsid w:val="00EE5E1B"/>
    <w:rsid w:val="00EF25BD"/>
    <w:rsid w:val="00F10F3A"/>
    <w:rsid w:val="00F322E6"/>
    <w:rsid w:val="00F326AE"/>
    <w:rsid w:val="00F6789D"/>
    <w:rsid w:val="00F75FD7"/>
    <w:rsid w:val="00F9743D"/>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36150">
      <w:bodyDiv w:val="1"/>
      <w:marLeft w:val="0"/>
      <w:marRight w:val="0"/>
      <w:marTop w:val="0"/>
      <w:marBottom w:val="0"/>
      <w:divBdr>
        <w:top w:val="none" w:sz="0" w:space="0" w:color="auto"/>
        <w:left w:val="none" w:sz="0" w:space="0" w:color="auto"/>
        <w:bottom w:val="none" w:sz="0" w:space="0" w:color="auto"/>
        <w:right w:val="none" w:sz="0" w:space="0" w:color="auto"/>
      </w:divBdr>
    </w:div>
    <w:div w:id="859468769">
      <w:bodyDiv w:val="1"/>
      <w:marLeft w:val="0"/>
      <w:marRight w:val="0"/>
      <w:marTop w:val="0"/>
      <w:marBottom w:val="0"/>
      <w:divBdr>
        <w:top w:val="none" w:sz="0" w:space="0" w:color="auto"/>
        <w:left w:val="none" w:sz="0" w:space="0" w:color="auto"/>
        <w:bottom w:val="none" w:sz="0" w:space="0" w:color="auto"/>
        <w:right w:val="none" w:sz="0" w:space="0" w:color="auto"/>
      </w:divBdr>
    </w:div>
    <w:div w:id="1059673264">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20450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fl.edu/forms-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licy.ufl.edu/" TargetMode="External"/><Relationship Id="rId12" Type="http://schemas.openxmlformats.org/officeDocument/2006/relationships/hyperlink" Target="mailto:benefits@ufl.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fl.edu/benefits/retir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r.ufl.edu/leave" TargetMode="External"/><Relationship Id="rId4" Type="http://schemas.openxmlformats.org/officeDocument/2006/relationships/webSettings" Target="webSettings.xml"/><Relationship Id="rId9" Type="http://schemas.openxmlformats.org/officeDocument/2006/relationships/hyperlink" Target="https://hr.ufl.edu/benefits/eligibilit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747</Words>
  <Characters>4289</Characters>
  <Application>Microsoft Office Word</Application>
  <DocSecurity>0</DocSecurity>
  <Lines>93</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Blue,Rachel E</cp:lastModifiedBy>
  <cp:revision>17</cp:revision>
  <dcterms:created xsi:type="dcterms:W3CDTF">2023-07-27T12:29:00Z</dcterms:created>
  <dcterms:modified xsi:type="dcterms:W3CDTF">2025-10-23T12:58:00Z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2f329f56a3ed1906bf96b368271c9b33399e5015626e9c5a972ccf94aa3e09a3</vt:lpwstr>
  </property>
</Properties>
</file>