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CE21" w14:textId="4F6D481E" w:rsidR="00DB4262" w:rsidRDefault="00E576F4" w:rsidP="00217035">
      <w:pPr>
        <w:pStyle w:val="Heading1"/>
      </w:pPr>
      <w:r>
        <w:t>First Day</w:t>
      </w:r>
      <w:r w:rsidR="001928D2">
        <w:t xml:space="preserve"> Checklist</w:t>
      </w:r>
    </w:p>
    <w:p w14:paraId="211D7048" w14:textId="310790DD" w:rsidR="00217035" w:rsidRDefault="00217035" w:rsidP="00217035">
      <w:pPr>
        <w:pStyle w:val="IntenseQuote"/>
      </w:pPr>
      <w:r>
        <w:t xml:space="preserve">Onboarding is not a one-time event, it’s a process.                                </w:t>
      </w:r>
    </w:p>
    <w:p w14:paraId="41D1F810" w14:textId="0A4D37CB" w:rsidR="00217035" w:rsidRPr="00217035" w:rsidRDefault="00217035" w:rsidP="00217035">
      <w:pPr>
        <w:pStyle w:val="IntenseQuote"/>
      </w:pPr>
      <w:r>
        <w:t>-Stacy Zapar, Recruitment Consultant</w:t>
      </w:r>
    </w:p>
    <w:p w14:paraId="149612F0" w14:textId="359552DE" w:rsidR="00217035" w:rsidRDefault="00201759" w:rsidP="00217035">
      <w:r>
        <w:t xml:space="preserve">This document is used </w:t>
      </w:r>
      <w:r w:rsidR="004A7087">
        <w:t xml:space="preserve">by the </w:t>
      </w:r>
      <w:r w:rsidR="1D476900">
        <w:t>Training Lead</w:t>
      </w:r>
      <w:r w:rsidR="004A7087">
        <w:t xml:space="preserve"> to make sure the Academic Advisor </w:t>
      </w:r>
      <w:r w:rsidR="006F453A">
        <w:t>completes all necessary tasks on their first day</w:t>
      </w:r>
      <w:r w:rsidR="004A7087">
        <w:t xml:space="preserve">. </w:t>
      </w:r>
      <w:r w:rsidR="00AE64A1">
        <w:t>This document will be stored ________.</w:t>
      </w:r>
    </w:p>
    <w:p w14:paraId="4A3935F6" w14:textId="4E92324F" w:rsidR="00217035" w:rsidRDefault="00217035" w:rsidP="00217035">
      <w:pPr>
        <w:pStyle w:val="BulletedList"/>
      </w:pPr>
      <w:r>
        <w:t>The Welcome Committee will meet the new Professional Academic Advisor (PAA) as a welcome to the department.</w:t>
      </w:r>
    </w:p>
    <w:p w14:paraId="7C99E7DE" w14:textId="59A0E4BA" w:rsidR="00217035" w:rsidRDefault="00217035" w:rsidP="00217035">
      <w:pPr>
        <w:pStyle w:val="BulletedList"/>
      </w:pPr>
      <w:r>
        <w:t xml:space="preserve">Verify that the new PAA and Advising Unit Lead have met. </w:t>
      </w:r>
    </w:p>
    <w:p w14:paraId="502B679F" w14:textId="2A6A014A" w:rsidR="00217035" w:rsidRDefault="00217035" w:rsidP="00217035">
      <w:pPr>
        <w:pStyle w:val="BulletedList"/>
      </w:pPr>
      <w:r>
        <w:t xml:space="preserve">Review PAA training modules, including goals of completion, and why it’s necessary. PRV802 (FERPA) and PVO100 (Academic Advising in myUFL) must be taken first to request roles. </w:t>
      </w:r>
    </w:p>
    <w:p w14:paraId="3120945D" w14:textId="1955EBE0" w:rsidR="00217035" w:rsidRDefault="00217035" w:rsidP="00217035">
      <w:pPr>
        <w:pStyle w:val="BulletedList"/>
      </w:pPr>
      <w:r>
        <w:t>Training Lead reviews training schedule with the PAA.</w:t>
      </w:r>
    </w:p>
    <w:p w14:paraId="42D38143" w14:textId="1046A98C" w:rsidR="00217035" w:rsidRDefault="00217035" w:rsidP="00217035">
      <w:pPr>
        <w:pStyle w:val="BulletedList"/>
      </w:pPr>
      <w:r>
        <w:t>Take PAA to lunch.</w:t>
      </w:r>
    </w:p>
    <w:p w14:paraId="768AF42D" w14:textId="473C19B1" w:rsidR="001E3A19" w:rsidRPr="001E3A19" w:rsidRDefault="00217035" w:rsidP="00217035">
      <w:pPr>
        <w:pStyle w:val="BulletedList"/>
      </w:pPr>
      <w:r>
        <w:t xml:space="preserve">The supervisor will schedule a time to meet with the Training Lead and Advising Unit Lead to review the position’s responsibilities, communication, and involvement within the first two weeks. </w:t>
      </w:r>
    </w:p>
    <w:sectPr w:rsidR="001E3A19" w:rsidRPr="001E3A19" w:rsidSect="00D11199">
      <w:headerReference w:type="default" r:id="rId7"/>
      <w:footerReference w:type="default" r:id="rId8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A0B19" w14:textId="77777777" w:rsidR="00D11199" w:rsidRDefault="00D11199" w:rsidP="00E42CCD">
      <w:pPr>
        <w:spacing w:after="0" w:line="240" w:lineRule="auto"/>
      </w:pPr>
      <w:r>
        <w:separator/>
      </w:r>
    </w:p>
  </w:endnote>
  <w:endnote w:type="continuationSeparator" w:id="0">
    <w:p w14:paraId="4F331F27" w14:textId="77777777" w:rsidR="00D11199" w:rsidRDefault="00D11199" w:rsidP="00E4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3996"/>
      <w:docPartObj>
        <w:docPartGallery w:val="Page Numbers (Bottom of Page)"/>
        <w:docPartUnique/>
      </w:docPartObj>
    </w:sdtPr>
    <w:sdtEndPr/>
    <w:sdtContent>
      <w:p w14:paraId="4CCE99AC" w14:textId="280322F5" w:rsidR="00FC2686" w:rsidRPr="00FC2686" w:rsidRDefault="00FC2686" w:rsidP="00FC2686">
        <w:pPr>
          <w:pStyle w:val="Footer"/>
        </w:pPr>
        <w:r w:rsidRPr="00FC2686">
          <w:t>Human Resources | Onboarding Documents</w:t>
        </w:r>
        <w:r w:rsidRPr="00FC2686">
          <w:tab/>
        </w:r>
        <w:r w:rsidRPr="00FC2686">
          <w:tab/>
          <w:t xml:space="preserve">  </w:t>
        </w:r>
        <w:r w:rsidRPr="00FC2686">
          <w:fldChar w:fldCharType="begin"/>
        </w:r>
        <w:r w:rsidRPr="00FC2686">
          <w:instrText xml:space="preserve"> DATE \@ "M/d/yyyy" </w:instrText>
        </w:r>
        <w:r w:rsidRPr="00FC2686">
          <w:fldChar w:fldCharType="separate"/>
        </w:r>
        <w:r w:rsidR="00703781">
          <w:rPr>
            <w:noProof/>
          </w:rPr>
          <w:t>6/18/2025</w:t>
        </w:r>
        <w:r w:rsidRPr="00FC2686">
          <w:fldChar w:fldCharType="end"/>
        </w:r>
        <w:r w:rsidRPr="00FC2686">
          <w:t xml:space="preserve"> </w:t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Pr="00FC2686">
              <w:t xml:space="preserve">Page </w:t>
            </w:r>
            <w:r w:rsidRPr="00FC2686">
              <w:fldChar w:fldCharType="begin"/>
            </w:r>
            <w:r w:rsidRPr="00FC2686">
              <w:instrText xml:space="preserve"> PAGE </w:instrText>
            </w:r>
            <w:r w:rsidRPr="00FC2686">
              <w:fldChar w:fldCharType="separate"/>
            </w:r>
            <w:r w:rsidRPr="00FC2686">
              <w:t>1</w:t>
            </w:r>
            <w:r w:rsidRPr="00FC2686">
              <w:fldChar w:fldCharType="end"/>
            </w:r>
            <w:r w:rsidRPr="00FC2686">
              <w:t xml:space="preserve"> of </w:t>
            </w:r>
            <w:r w:rsidRPr="00FC2686">
              <w:fldChar w:fldCharType="begin"/>
            </w:r>
            <w:r w:rsidRPr="00FC2686">
              <w:instrText xml:space="preserve"> NUMPAGES  </w:instrText>
            </w:r>
            <w:r w:rsidRPr="00FC2686">
              <w:fldChar w:fldCharType="separate"/>
            </w:r>
            <w:r w:rsidRPr="00FC2686">
              <w:t>3</w:t>
            </w:r>
            <w:r w:rsidRPr="00FC2686">
              <w:fldChar w:fldCharType="end"/>
            </w:r>
          </w:sdtContent>
        </w:sdt>
      </w:p>
      <w:p w14:paraId="487F90BA" w14:textId="0FE49BB5" w:rsidR="00E42CCD" w:rsidRPr="00FC2686" w:rsidRDefault="00FC2686" w:rsidP="00FC2686">
        <w:pPr>
          <w:pStyle w:val="Footer"/>
        </w:pPr>
        <w:r>
          <w:t>First Day Checklist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4D6E3" w14:textId="77777777" w:rsidR="00D11199" w:rsidRDefault="00D11199" w:rsidP="00E42CCD">
      <w:pPr>
        <w:spacing w:after="0" w:line="240" w:lineRule="auto"/>
      </w:pPr>
      <w:r>
        <w:separator/>
      </w:r>
    </w:p>
  </w:footnote>
  <w:footnote w:type="continuationSeparator" w:id="0">
    <w:p w14:paraId="71A70CD7" w14:textId="77777777" w:rsidR="00D11199" w:rsidRDefault="00D11199" w:rsidP="00E4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09B2" w14:textId="3AFAD568" w:rsidR="005E5E06" w:rsidRPr="005E5E06" w:rsidRDefault="005E5E06" w:rsidP="005E5E06">
    <w:pPr>
      <w:pStyle w:val="Header"/>
      <w:tabs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3CAA18C5" wp14:editId="48B47C7D">
          <wp:simplePos x="0" y="0"/>
          <wp:positionH relativeFrom="column">
            <wp:posOffset>-203200</wp:posOffset>
          </wp:positionH>
          <wp:positionV relativeFrom="paragraph">
            <wp:posOffset>-219075</wp:posOffset>
          </wp:positionV>
          <wp:extent cx="6822440" cy="1056005"/>
          <wp:effectExtent l="0" t="0" r="0" b="0"/>
          <wp:wrapSquare wrapText="bothSides"/>
          <wp:docPr id="366258270" name="Picture 1" descr="University of Florida Training and Organizational Development Professional Academic Advisor Onboarding First 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58270" name="Picture 1" descr="University of Florida Training and Organizational Development Professional Academic Advisor Onboarding First 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244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020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300EF"/>
    <w:multiLevelType w:val="hybridMultilevel"/>
    <w:tmpl w:val="F3B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818"/>
    <w:multiLevelType w:val="hybridMultilevel"/>
    <w:tmpl w:val="BA4C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574A"/>
    <w:multiLevelType w:val="hybridMultilevel"/>
    <w:tmpl w:val="96AA9CAA"/>
    <w:lvl w:ilvl="0" w:tplc="494C4B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1E8C"/>
    <w:multiLevelType w:val="hybridMultilevel"/>
    <w:tmpl w:val="A7DC1186"/>
    <w:lvl w:ilvl="0" w:tplc="BE94BFF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3CEE"/>
    <w:multiLevelType w:val="hybridMultilevel"/>
    <w:tmpl w:val="90662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57F6"/>
    <w:multiLevelType w:val="hybridMultilevel"/>
    <w:tmpl w:val="6266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C1A47"/>
    <w:multiLevelType w:val="hybridMultilevel"/>
    <w:tmpl w:val="CFB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75850"/>
    <w:multiLevelType w:val="hybridMultilevel"/>
    <w:tmpl w:val="8B98E238"/>
    <w:lvl w:ilvl="0" w:tplc="AC1C4D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862253">
    <w:abstractNumId w:val="1"/>
  </w:num>
  <w:num w:numId="2" w16cid:durableId="1458377160">
    <w:abstractNumId w:val="5"/>
  </w:num>
  <w:num w:numId="3" w16cid:durableId="1731228603">
    <w:abstractNumId w:val="1"/>
  </w:num>
  <w:num w:numId="4" w16cid:durableId="976644876">
    <w:abstractNumId w:val="0"/>
  </w:num>
  <w:num w:numId="5" w16cid:durableId="1716348473">
    <w:abstractNumId w:val="9"/>
  </w:num>
  <w:num w:numId="6" w16cid:durableId="1025595748">
    <w:abstractNumId w:val="4"/>
  </w:num>
  <w:num w:numId="7" w16cid:durableId="1214151479">
    <w:abstractNumId w:val="6"/>
  </w:num>
  <w:num w:numId="8" w16cid:durableId="547567574">
    <w:abstractNumId w:val="7"/>
  </w:num>
  <w:num w:numId="9" w16cid:durableId="1525972660">
    <w:abstractNumId w:val="3"/>
  </w:num>
  <w:num w:numId="10" w16cid:durableId="111749832">
    <w:abstractNumId w:val="2"/>
  </w:num>
  <w:num w:numId="11" w16cid:durableId="164983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0"/>
    <w:rsid w:val="0004021C"/>
    <w:rsid w:val="00053347"/>
    <w:rsid w:val="00060C96"/>
    <w:rsid w:val="00093E3F"/>
    <w:rsid w:val="000A679C"/>
    <w:rsid w:val="00156E8F"/>
    <w:rsid w:val="00161181"/>
    <w:rsid w:val="001928D2"/>
    <w:rsid w:val="001C3033"/>
    <w:rsid w:val="001D32B6"/>
    <w:rsid w:val="001E3A19"/>
    <w:rsid w:val="00201759"/>
    <w:rsid w:val="00207D73"/>
    <w:rsid w:val="00217035"/>
    <w:rsid w:val="00234014"/>
    <w:rsid w:val="00294F11"/>
    <w:rsid w:val="00311643"/>
    <w:rsid w:val="003C097D"/>
    <w:rsid w:val="003F08B7"/>
    <w:rsid w:val="00444CA9"/>
    <w:rsid w:val="004A7087"/>
    <w:rsid w:val="004C1868"/>
    <w:rsid w:val="004D0F9B"/>
    <w:rsid w:val="00530AEF"/>
    <w:rsid w:val="005627FB"/>
    <w:rsid w:val="005C1609"/>
    <w:rsid w:val="005C516C"/>
    <w:rsid w:val="005C56B0"/>
    <w:rsid w:val="005E5E06"/>
    <w:rsid w:val="005F52EC"/>
    <w:rsid w:val="00680F7B"/>
    <w:rsid w:val="006D4E0A"/>
    <w:rsid w:val="006F453A"/>
    <w:rsid w:val="00703781"/>
    <w:rsid w:val="0070799C"/>
    <w:rsid w:val="0072382F"/>
    <w:rsid w:val="00744985"/>
    <w:rsid w:val="00757614"/>
    <w:rsid w:val="007C47F1"/>
    <w:rsid w:val="007D58BA"/>
    <w:rsid w:val="008112CF"/>
    <w:rsid w:val="00887855"/>
    <w:rsid w:val="008C1A3C"/>
    <w:rsid w:val="008E1A31"/>
    <w:rsid w:val="008F6342"/>
    <w:rsid w:val="0091AF45"/>
    <w:rsid w:val="009273DF"/>
    <w:rsid w:val="009953EF"/>
    <w:rsid w:val="009C47CD"/>
    <w:rsid w:val="009E0FEE"/>
    <w:rsid w:val="00AB0AC8"/>
    <w:rsid w:val="00AD1D93"/>
    <w:rsid w:val="00AE64A1"/>
    <w:rsid w:val="00B173B4"/>
    <w:rsid w:val="00B2477A"/>
    <w:rsid w:val="00B24EC8"/>
    <w:rsid w:val="00B85B14"/>
    <w:rsid w:val="00BB1CF9"/>
    <w:rsid w:val="00BE64D0"/>
    <w:rsid w:val="00C23195"/>
    <w:rsid w:val="00C471FB"/>
    <w:rsid w:val="00C718FA"/>
    <w:rsid w:val="00CF6258"/>
    <w:rsid w:val="00CF7CE9"/>
    <w:rsid w:val="00D0051F"/>
    <w:rsid w:val="00D03C18"/>
    <w:rsid w:val="00D11199"/>
    <w:rsid w:val="00D3592E"/>
    <w:rsid w:val="00D52F2C"/>
    <w:rsid w:val="00D625EF"/>
    <w:rsid w:val="00DB20B6"/>
    <w:rsid w:val="00DB4262"/>
    <w:rsid w:val="00DC209D"/>
    <w:rsid w:val="00E067D6"/>
    <w:rsid w:val="00E42CCD"/>
    <w:rsid w:val="00E576F4"/>
    <w:rsid w:val="00E64CD8"/>
    <w:rsid w:val="00EB206B"/>
    <w:rsid w:val="00F17F5E"/>
    <w:rsid w:val="00F26BC1"/>
    <w:rsid w:val="00F27EF8"/>
    <w:rsid w:val="00F65BD1"/>
    <w:rsid w:val="00F83267"/>
    <w:rsid w:val="00FC2686"/>
    <w:rsid w:val="00FF3360"/>
    <w:rsid w:val="067269DE"/>
    <w:rsid w:val="0A94CD29"/>
    <w:rsid w:val="12F26779"/>
    <w:rsid w:val="174B44A7"/>
    <w:rsid w:val="1A02F173"/>
    <w:rsid w:val="1D476900"/>
    <w:rsid w:val="21464C78"/>
    <w:rsid w:val="2248D6C5"/>
    <w:rsid w:val="2F618ADB"/>
    <w:rsid w:val="4729624D"/>
    <w:rsid w:val="533155C9"/>
    <w:rsid w:val="56D3389C"/>
    <w:rsid w:val="5C7D94E5"/>
    <w:rsid w:val="601D5136"/>
    <w:rsid w:val="633F3ED2"/>
    <w:rsid w:val="6F79540D"/>
    <w:rsid w:val="713A692A"/>
    <w:rsid w:val="746DF666"/>
    <w:rsid w:val="76455EAD"/>
    <w:rsid w:val="787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40A56B3"/>
  <w15:chartTrackingRefBased/>
  <w15:docId w15:val="{82440F05-2C96-44D8-B35F-9E12B351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EC8"/>
    <w:rPr>
      <w:rFonts w:ascii="Calibri" w:hAnsi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EC8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EC8"/>
    <w:pPr>
      <w:keepNext/>
      <w:keepLines/>
      <w:spacing w:before="160" w:after="80"/>
      <w:outlineLvl w:val="1"/>
    </w:pPr>
    <w:rPr>
      <w:rFonts w:eastAsiaTheme="majorEastAsia" w:cstheme="majorBidi"/>
      <w:b/>
      <w:color w:val="0021A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EC8"/>
    <w:pPr>
      <w:keepNext/>
      <w:keepLines/>
      <w:spacing w:before="160" w:after="80"/>
      <w:outlineLvl w:val="2"/>
    </w:pPr>
    <w:rPr>
      <w:rFonts w:eastAsia="Franklin Gothic" w:cs="Franklin Gothic"/>
      <w:color w:val="0021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4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1A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24EC8"/>
    <w:pPr>
      <w:keepNext/>
      <w:keepLines/>
      <w:spacing w:before="80" w:after="40"/>
      <w:outlineLvl w:val="4"/>
    </w:pPr>
    <w:rPr>
      <w:rFonts w:eastAsiaTheme="majorEastAsia" w:cstheme="majorBidi"/>
      <w:color w:val="0021A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24EC8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24EC8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24EC8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24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EC8"/>
    <w:pPr>
      <w:spacing w:after="0" w:line="240" w:lineRule="auto"/>
      <w:ind w:left="576"/>
    </w:pPr>
    <w:rPr>
      <w:rFonts w:ascii="Calibri" w:hAnsi="Calibr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1Light-Accent1">
    <w:name w:val="List Table 1 Light Accent 1"/>
    <w:basedOn w:val="TableNormal"/>
    <w:uiPriority w:val="46"/>
    <w:rsid w:val="001E3A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24E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4EC8"/>
    <w:rPr>
      <w:rFonts w:ascii="Calibri" w:hAnsi="Calibri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4E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4EC8"/>
    <w:rPr>
      <w:rFonts w:ascii="Calibri" w:hAnsi="Calibri"/>
      <w:kern w:val="0"/>
      <w:sz w:val="24"/>
      <w14:ligatures w14:val="none"/>
    </w:rPr>
  </w:style>
  <w:style w:type="paragraph" w:customStyle="1" w:styleId="BlackBold">
    <w:name w:val="Black Bold"/>
    <w:basedOn w:val="Normal"/>
    <w:link w:val="BlackBoldChar"/>
    <w:qFormat/>
    <w:rsid w:val="00B24EC8"/>
    <w:pPr>
      <w:spacing w:after="0"/>
    </w:pPr>
    <w:rPr>
      <w:b/>
      <w:bCs/>
    </w:rPr>
  </w:style>
  <w:style w:type="character" w:customStyle="1" w:styleId="BlackBoldChar">
    <w:name w:val="Black Bold Char"/>
    <w:basedOn w:val="DefaultParagraphFont"/>
    <w:link w:val="BlackBold"/>
    <w:rsid w:val="00B24EC8"/>
    <w:rPr>
      <w:rFonts w:ascii="Calibri" w:hAnsi="Calibri"/>
      <w:b/>
      <w:bCs/>
      <w:kern w:val="0"/>
      <w:sz w:val="24"/>
      <w14:ligatures w14:val="none"/>
    </w:rPr>
  </w:style>
  <w:style w:type="character" w:styleId="BookTitle">
    <w:name w:val="Book Title"/>
    <w:basedOn w:val="DefaultParagraphFont"/>
    <w:uiPriority w:val="33"/>
    <w:qFormat/>
    <w:rsid w:val="00B24EC8"/>
    <w:rPr>
      <w:rFonts w:ascii="Calibri" w:hAnsi="Calibri"/>
      <w:b/>
      <w:bCs/>
      <w:i/>
      <w:iCs/>
      <w:spacing w:val="5"/>
      <w:sz w:val="24"/>
    </w:rPr>
  </w:style>
  <w:style w:type="paragraph" w:customStyle="1" w:styleId="BulletedList">
    <w:name w:val="Bulleted List"/>
    <w:basedOn w:val="ListBullet"/>
    <w:link w:val="BulletedListChar"/>
    <w:qFormat/>
    <w:rsid w:val="00B24EC8"/>
    <w:pPr>
      <w:numPr>
        <w:numId w:val="2"/>
      </w:numPr>
    </w:pPr>
  </w:style>
  <w:style w:type="character" w:customStyle="1" w:styleId="BulletedListChar">
    <w:name w:val="Bulleted List Char"/>
    <w:basedOn w:val="ListBulletChar"/>
    <w:link w:val="BulletedList"/>
    <w:rsid w:val="00B24EC8"/>
    <w:rPr>
      <w:rFonts w:ascii="Calibri" w:hAnsi="Calibri"/>
      <w:kern w:val="0"/>
      <w:sz w:val="24"/>
      <w14:ligatures w14:val="none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B24EC8"/>
    <w:pPr>
      <w:numPr>
        <w:numId w:val="1"/>
      </w:numPr>
      <w:contextualSpacing/>
    </w:pPr>
  </w:style>
  <w:style w:type="paragraph" w:customStyle="1" w:styleId="Clicks">
    <w:name w:val="Clicks"/>
    <w:basedOn w:val="NoSpacing"/>
    <w:link w:val="ClicksChar"/>
    <w:qFormat/>
    <w:rsid w:val="00B24EC8"/>
    <w:rPr>
      <w:rFonts w:eastAsia="Franklin Gothic" w:cs="Franklin Gothic"/>
      <w:b/>
      <w:color w:val="1C78BB"/>
    </w:rPr>
  </w:style>
  <w:style w:type="character" w:customStyle="1" w:styleId="ClicksChar">
    <w:name w:val="Clicks Char"/>
    <w:basedOn w:val="NoSpacingChar"/>
    <w:link w:val="Clicks"/>
    <w:rsid w:val="00B24EC8"/>
    <w:rPr>
      <w:rFonts w:ascii="Calibri" w:eastAsia="Franklin Gothic" w:hAnsi="Calibri" w:cs="Franklin Gothic"/>
      <w:b/>
      <w:color w:val="1C78BB"/>
      <w:sz w:val="24"/>
      <w:szCs w:val="24"/>
    </w:rPr>
  </w:style>
  <w:style w:type="paragraph" w:styleId="NoSpacing">
    <w:name w:val="No Spacing"/>
    <w:link w:val="NoSpacingChar"/>
    <w:uiPriority w:val="1"/>
    <w:qFormat/>
    <w:rsid w:val="00B24EC8"/>
    <w:pPr>
      <w:spacing w:after="0" w:line="240" w:lineRule="auto"/>
    </w:pPr>
    <w:rPr>
      <w:rFonts w:ascii="Calibri" w:hAnsi="Calibri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4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E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EC8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EC8"/>
    <w:rPr>
      <w:rFonts w:ascii="Calibri" w:hAnsi="Calibri"/>
      <w:b/>
      <w:bCs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B24EC8"/>
    <w:rPr>
      <w:rFonts w:ascii="Calibri" w:hAnsi="Calibri"/>
      <w:i/>
      <w:iCs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4EC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4EC8"/>
    <w:rPr>
      <w:rFonts w:ascii="Calibri" w:eastAsiaTheme="majorEastAsia" w:hAnsi="Calibri" w:cstheme="majorBidi"/>
      <w:b/>
      <w:kern w:val="0"/>
      <w:sz w:val="32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24EC8"/>
    <w:rPr>
      <w:rFonts w:ascii="Calibri" w:eastAsiaTheme="majorEastAsia" w:hAnsi="Calibri" w:cstheme="majorBidi"/>
      <w:b/>
      <w:color w:val="0021A5"/>
      <w:kern w:val="0"/>
      <w:sz w:val="28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24EC8"/>
    <w:rPr>
      <w:rFonts w:ascii="Calibri" w:eastAsia="Franklin Gothic" w:hAnsi="Calibri" w:cs="Franklin Gothic"/>
      <w:color w:val="0021A5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24EC8"/>
    <w:rPr>
      <w:rFonts w:ascii="Calibri" w:eastAsiaTheme="majorEastAsia" w:hAnsi="Calibri" w:cstheme="majorBidi"/>
      <w:i/>
      <w:iCs/>
      <w:color w:val="0021A5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24EC8"/>
    <w:rPr>
      <w:rFonts w:ascii="Calibri" w:eastAsiaTheme="majorEastAsia" w:hAnsi="Calibri" w:cstheme="majorBidi"/>
      <w:color w:val="0021A5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24EC8"/>
    <w:rPr>
      <w:rFonts w:ascii="Calibri" w:eastAsiaTheme="majorEastAsia" w:hAnsi="Calibri" w:cstheme="majorBidi"/>
      <w:i/>
      <w:iCs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B24EC8"/>
    <w:rPr>
      <w:rFonts w:ascii="Calibri" w:eastAsiaTheme="majorEastAsia" w:hAnsi="Calibri" w:cstheme="majorBidi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B24EC8"/>
    <w:rPr>
      <w:rFonts w:ascii="Calibri" w:eastAsiaTheme="majorEastAsia" w:hAnsi="Calibri" w:cstheme="majorBidi"/>
      <w:i/>
      <w:iCs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B24EC8"/>
    <w:rPr>
      <w:rFonts w:ascii="Calibri" w:eastAsiaTheme="majorEastAsia" w:hAnsi="Calibri" w:cstheme="majorBidi"/>
      <w:color w:val="272727" w:themeColor="text1" w:themeTint="D8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B24EC8"/>
    <w:rPr>
      <w:rFonts w:ascii="Calibri" w:hAnsi="Calibri"/>
      <w:color w:val="0000EE"/>
      <w:sz w:val="24"/>
      <w:u w:val="single"/>
    </w:rPr>
  </w:style>
  <w:style w:type="character" w:styleId="IntenseEmphasis">
    <w:name w:val="Intense Emphasis"/>
    <w:basedOn w:val="DefaultParagraphFont"/>
    <w:uiPriority w:val="21"/>
    <w:qFormat/>
    <w:rsid w:val="00B24EC8"/>
    <w:rPr>
      <w:rFonts w:ascii="Calibri" w:hAnsi="Calibri"/>
      <w:b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C8"/>
    <w:rPr>
      <w:rFonts w:ascii="Calibri" w:hAnsi="Calibri"/>
      <w:i/>
      <w:iCs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24EC8"/>
    <w:rPr>
      <w:rFonts w:ascii="Calibri" w:hAnsi="Calibri"/>
      <w:b/>
      <w:bCs/>
      <w:smallCaps/>
      <w:color w:val="000000" w:themeColor="text1"/>
      <w:spacing w:val="5"/>
      <w:sz w:val="24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B24EC8"/>
    <w:rPr>
      <w:rFonts w:ascii="Calibri" w:hAnsi="Calibri"/>
      <w:kern w:val="0"/>
      <w:sz w:val="24"/>
      <w14:ligatures w14:val="none"/>
    </w:rPr>
  </w:style>
  <w:style w:type="paragraph" w:styleId="ListNumber">
    <w:name w:val="List Number"/>
    <w:basedOn w:val="Normal"/>
    <w:uiPriority w:val="99"/>
    <w:semiHidden/>
    <w:unhideWhenUsed/>
    <w:rsid w:val="00B24EC8"/>
    <w:pPr>
      <w:contextualSpacing/>
    </w:pPr>
  </w:style>
  <w:style w:type="paragraph" w:styleId="ListParagraph">
    <w:name w:val="List Paragraph"/>
    <w:basedOn w:val="ListNumber"/>
    <w:uiPriority w:val="34"/>
    <w:qFormat/>
    <w:rsid w:val="00B24EC8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rsid w:val="00B24EC8"/>
    <w:rPr>
      <w:rFonts w:ascii="Calibri" w:hAnsi="Calibri"/>
      <w:color w:val="000000" w:themeColor="text1"/>
      <w:sz w:val="24"/>
      <w:szCs w:val="24"/>
    </w:rPr>
  </w:style>
  <w:style w:type="paragraph" w:customStyle="1" w:styleId="NormalImage">
    <w:name w:val="Normal Image"/>
    <w:basedOn w:val="Normal"/>
    <w:qFormat/>
    <w:rsid w:val="00B24EC8"/>
    <w:pPr>
      <w:spacing w:before="240" w:after="240" w:line="360" w:lineRule="auto"/>
      <w:jc w:val="center"/>
    </w:pPr>
    <w:rPr>
      <w:rFonts w:cs="Arial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B24EC8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4EC8"/>
    <w:rPr>
      <w:rFonts w:ascii="Calibri" w:hAnsi="Calibri"/>
      <w:i/>
      <w:iCs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B24EC8"/>
    <w:rPr>
      <w:rFonts w:ascii="Calibri" w:hAnsi="Calibri"/>
      <w:b/>
      <w:bCs/>
      <w:color w:val="0021A5"/>
      <w:sz w:val="24"/>
    </w:rPr>
  </w:style>
  <w:style w:type="paragraph" w:customStyle="1" w:styleId="Style1">
    <w:name w:val="Style1"/>
    <w:basedOn w:val="Normal"/>
    <w:link w:val="Style1Char"/>
    <w:qFormat/>
    <w:rsid w:val="00B24EC8"/>
  </w:style>
  <w:style w:type="character" w:customStyle="1" w:styleId="Style1Char">
    <w:name w:val="Style1 Char"/>
    <w:basedOn w:val="DefaultParagraphFont"/>
    <w:link w:val="Style1"/>
    <w:rsid w:val="00B24EC8"/>
    <w:rPr>
      <w:rFonts w:ascii="Calibri" w:hAnsi="Calibri"/>
      <w:kern w:val="0"/>
      <w:sz w:val="24"/>
      <w14:ligatures w14:val="none"/>
    </w:rPr>
  </w:style>
  <w:style w:type="paragraph" w:customStyle="1" w:styleId="Style2">
    <w:name w:val="Style2"/>
    <w:basedOn w:val="Style1"/>
    <w:link w:val="Style2Char"/>
    <w:qFormat/>
    <w:rsid w:val="00B24EC8"/>
  </w:style>
  <w:style w:type="character" w:customStyle="1" w:styleId="Style2Char">
    <w:name w:val="Style2 Char"/>
    <w:basedOn w:val="Style1Char"/>
    <w:link w:val="Style2"/>
    <w:rsid w:val="00B24EC8"/>
    <w:rPr>
      <w:rFonts w:ascii="Calibri" w:hAnsi="Calibri"/>
      <w:kern w:val="0"/>
      <w:sz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C8"/>
    <w:pPr>
      <w:numPr>
        <w:ilvl w:val="1"/>
      </w:numPr>
    </w:pPr>
    <w:rPr>
      <w:rFonts w:eastAsiaTheme="majorEastAsia" w:cstheme="majorBidi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C8"/>
    <w:rPr>
      <w:rFonts w:ascii="Calibri" w:eastAsiaTheme="majorEastAsia" w:hAnsi="Calibri" w:cstheme="majorBidi"/>
      <w:spacing w:val="15"/>
      <w:kern w:val="0"/>
      <w:sz w:val="24"/>
      <w:szCs w:val="28"/>
      <w14:ligatures w14:val="none"/>
    </w:rPr>
  </w:style>
  <w:style w:type="character" w:styleId="SubtleEmphasis">
    <w:name w:val="Subtle Emphasis"/>
    <w:basedOn w:val="DefaultParagraphFont"/>
    <w:uiPriority w:val="19"/>
    <w:qFormat/>
    <w:rsid w:val="00B24EC8"/>
    <w:rPr>
      <w:rFonts w:ascii="Calibri" w:hAnsi="Calibri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B24EC8"/>
    <w:rPr>
      <w:rFonts w:ascii="Calibri" w:hAnsi="Calibri"/>
      <w:smallCaps/>
      <w:color w:val="000000" w:themeColor="text1"/>
      <w:sz w:val="24"/>
    </w:rPr>
  </w:style>
  <w:style w:type="table" w:customStyle="1" w:styleId="Table">
    <w:name w:val="Table"/>
    <w:basedOn w:val="TableNormal"/>
    <w:uiPriority w:val="99"/>
    <w:rsid w:val="00B24EC8"/>
    <w:pPr>
      <w:spacing w:after="0" w:line="240" w:lineRule="auto"/>
      <w:jc w:val="center"/>
    </w:pPr>
    <w:rPr>
      <w:rFonts w:ascii="Calibri" w:hAnsi="Calibri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next w:val="Normal"/>
    <w:link w:val="TitleChar"/>
    <w:uiPriority w:val="10"/>
    <w:qFormat/>
    <w:rsid w:val="00B24EC8"/>
    <w:pPr>
      <w:spacing w:after="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C8"/>
    <w:rPr>
      <w:rFonts w:ascii="Calibri" w:eastAsiaTheme="majorEastAsia" w:hAnsi="Calibri" w:cstheme="majorBidi"/>
      <w:spacing w:val="-10"/>
      <w:kern w:val="28"/>
      <w:sz w:val="24"/>
      <w:szCs w:val="5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4EC8"/>
    <w:pPr>
      <w:spacing w:after="100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24EC8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24EC8"/>
    <w:pPr>
      <w:spacing w:after="100"/>
      <w:ind w:left="480"/>
    </w:pPr>
    <w:rPr>
      <w:color w:val="000000" w:themeColor="text1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B24EC8"/>
    <w:pPr>
      <w:spacing w:before="240" w:after="0"/>
      <w:outlineLvl w:val="9"/>
    </w:pPr>
    <w:rPr>
      <w:b w:val="0"/>
      <w:color w:val="000000" w:themeColor="text1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24E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4EC8"/>
    <w:pPr>
      <w:spacing w:after="0" w:line="240" w:lineRule="auto"/>
    </w:pPr>
    <w:rPr>
      <w:rFonts w:ascii="Calibri" w:hAnsi="Calibri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F26BC1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26BC1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F26BC1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26BC1"/>
  </w:style>
  <w:style w:type="character" w:styleId="HTMLCite">
    <w:name w:val="HTML Cite"/>
    <w:basedOn w:val="DefaultParagraphFont"/>
    <w:uiPriority w:val="99"/>
    <w:semiHidden/>
    <w:unhideWhenUsed/>
    <w:rsid w:val="00F26B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26BC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26B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26BC1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26B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26BC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26BC1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F26BC1"/>
  </w:style>
  <w:style w:type="character" w:styleId="Mention">
    <w:name w:val="Mention"/>
    <w:basedOn w:val="DefaultParagraphFont"/>
    <w:uiPriority w:val="99"/>
    <w:semiHidden/>
    <w:unhideWhenUsed/>
    <w:rsid w:val="00F26BC1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26BC1"/>
  </w:style>
  <w:style w:type="character" w:styleId="PlaceholderText">
    <w:name w:val="Placeholder Text"/>
    <w:basedOn w:val="DefaultParagraphFont"/>
    <w:uiPriority w:val="99"/>
    <w:semiHidden/>
    <w:rsid w:val="00F26BC1"/>
    <w:rPr>
      <w:color w:val="666666"/>
    </w:rPr>
  </w:style>
  <w:style w:type="character" w:styleId="SmartHyperlink">
    <w:name w:val="Smart Hyperlink"/>
    <w:basedOn w:val="DefaultParagraphFont"/>
    <w:uiPriority w:val="99"/>
    <w:semiHidden/>
    <w:unhideWhenUsed/>
    <w:rsid w:val="00F26BC1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F26BC1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raining_Development\Team%20Member%20Folders\Brady\ADA%20Font%20Templates\ADAInstructionGuide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ADAInstructionGuideTemplate.dotm</Template>
  <TotalTime>7</TotalTime>
  <Pages>1</Pages>
  <Words>140</Words>
  <Characters>777</Characters>
  <Application>Microsoft Office Word</Application>
  <DocSecurity>2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Day Checklist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Day Checklist</dc:title>
  <dc:subject/>
  <dc:creator>Hanson,Sarah Angeline</dc:creator>
  <cp:keywords/>
  <dc:description/>
  <cp:lastModifiedBy>Allred, Brady</cp:lastModifiedBy>
  <cp:revision>21</cp:revision>
  <cp:lastPrinted>2024-11-08T15:01:00Z</cp:lastPrinted>
  <dcterms:created xsi:type="dcterms:W3CDTF">2024-01-19T19:57:00Z</dcterms:created>
  <dcterms:modified xsi:type="dcterms:W3CDTF">2025-06-18T17:58:00Z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4c7335d9-bff8-42e4-b22c-1923fed1e41c</vt:lpwstr>
  </property>
</Properties>
</file>