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095D" w14:textId="652BDD97" w:rsidR="00201759" w:rsidRDefault="005C56B0" w:rsidP="004A708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AFD4B" wp14:editId="0E9AFA8E">
                <wp:simplePos x="0" y="0"/>
                <wp:positionH relativeFrom="margin">
                  <wp:posOffset>-152400</wp:posOffset>
                </wp:positionH>
                <wp:positionV relativeFrom="paragraph">
                  <wp:posOffset>-400049</wp:posOffset>
                </wp:positionV>
                <wp:extent cx="6652260" cy="1722120"/>
                <wp:effectExtent l="0" t="0" r="15240" b="11430"/>
                <wp:wrapNone/>
                <wp:docPr id="18840687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1722120"/>
                        </a:xfrm>
                        <a:prstGeom prst="rect">
                          <a:avLst/>
                        </a:prstGeom>
                        <a:solidFill>
                          <a:srgbClr val="002657">
                            <a:alpha val="7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B5F17" w14:textId="520D1AFC" w:rsidR="00DB20B6" w:rsidRDefault="009953EF" w:rsidP="00DB20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FD4B" id="Rectangle 5" o:spid="_x0000_s1026" style="position:absolute;margin-left:-12pt;margin-top:-31.5pt;width:523.8pt;height:13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" fillcolor="#002657" strokecolor="#09101d [484]" strokeweight="1pt">
                <v:fill opacity="49087f"/>
                <v:textbox>
                  <w:txbxContent>
                    <w:p w14:paraId="243B5F17" w14:textId="520D1AFC" w:rsidR="00DB20B6" w:rsidRDefault="009953EF" w:rsidP="00DB20B6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5B14">
        <w:rPr>
          <w:i/>
          <w:iCs/>
          <w:noProof/>
          <w:color w:val="8EAADB" w:themeColor="accent1" w:themeTint="99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12488FD9" wp14:editId="71734621">
            <wp:simplePos x="0" y="0"/>
            <wp:positionH relativeFrom="margin">
              <wp:posOffset>5242560</wp:posOffset>
            </wp:positionH>
            <wp:positionV relativeFrom="paragraph">
              <wp:posOffset>-259080</wp:posOffset>
            </wp:positionV>
            <wp:extent cx="1116515" cy="1124712"/>
            <wp:effectExtent l="0" t="0" r="7620" b="0"/>
            <wp:wrapNone/>
            <wp:docPr id="1322704173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04173" name="Picture 1" descr="A green circle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15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B14">
        <w:rPr>
          <w:noProof/>
        </w:rPr>
        <w:drawing>
          <wp:anchor distT="0" distB="0" distL="114300" distR="114300" simplePos="0" relativeHeight="251662336" behindDoc="0" locked="0" layoutInCell="1" allowOverlap="1" wp14:anchorId="37397D84" wp14:editId="5B1BC15F">
            <wp:simplePos x="0" y="0"/>
            <wp:positionH relativeFrom="margin">
              <wp:posOffset>-144780</wp:posOffset>
            </wp:positionH>
            <wp:positionV relativeFrom="paragraph">
              <wp:posOffset>-396240</wp:posOffset>
            </wp:positionV>
            <wp:extent cx="6644640" cy="1722120"/>
            <wp:effectExtent l="0" t="0" r="3810" b="0"/>
            <wp:wrapNone/>
            <wp:docPr id="469417614" name="Picture 4" descr="A close-up of a person and perso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17614" name="Picture 4" descr="A close-up of a person and person shaking hand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9" b="33572"/>
                    <a:stretch/>
                  </pic:blipFill>
                  <pic:spPr bwMode="auto">
                    <a:xfrm>
                      <a:off x="0" y="0"/>
                      <a:ext cx="664464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4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8659" wp14:editId="31E31E67">
                <wp:simplePos x="0" y="0"/>
                <wp:positionH relativeFrom="margin">
                  <wp:posOffset>-60960</wp:posOffset>
                </wp:positionH>
                <wp:positionV relativeFrom="paragraph">
                  <wp:posOffset>-212725</wp:posOffset>
                </wp:positionV>
                <wp:extent cx="5257800" cy="975360"/>
                <wp:effectExtent l="0" t="0" r="0" b="0"/>
                <wp:wrapNone/>
                <wp:docPr id="17632616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C4C15" w14:textId="0DA3CC5E" w:rsidR="009953EF" w:rsidRPr="009953EF" w:rsidRDefault="009953EF" w:rsidP="009953E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Professional Academic Advisor</w:t>
                            </w:r>
                            <w:r w:rsidR="00201759"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Onboardin</w:t>
                            </w:r>
                            <w:r w:rsidRPr="009953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  <w:p w14:paraId="1E24FCFE" w14:textId="77777777" w:rsidR="00201759" w:rsidRPr="009953EF" w:rsidRDefault="0020175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86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.8pt;margin-top:-16.75pt;width:414pt;height:7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cK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" filled="f" stroked="f" strokeweight=".5pt">
                <v:textbox>
                  <w:txbxContent>
                    <w:p w14:paraId="183C4C15" w14:textId="0DA3CC5E" w:rsidR="009953EF" w:rsidRPr="009953EF" w:rsidRDefault="009953EF" w:rsidP="009953E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Professional Academic Advisor</w:t>
                      </w:r>
                      <w:r w:rsidR="00201759"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Onboardin</w:t>
                      </w:r>
                      <w:r w:rsidRPr="009953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</w:t>
                      </w:r>
                    </w:p>
                    <w:p w14:paraId="1E24FCFE" w14:textId="77777777" w:rsidR="00201759" w:rsidRPr="009953EF" w:rsidRDefault="00201759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01FD1" w14:textId="3C243FB7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1D4A2BFE" w14:textId="09025182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F1FB0EF" wp14:editId="38FD9423">
            <wp:simplePos x="0" y="0"/>
            <wp:positionH relativeFrom="column">
              <wp:posOffset>121920</wp:posOffset>
            </wp:positionH>
            <wp:positionV relativeFrom="paragraph">
              <wp:posOffset>203835</wp:posOffset>
            </wp:positionV>
            <wp:extent cx="1600200" cy="224422"/>
            <wp:effectExtent l="0" t="0" r="0" b="4445"/>
            <wp:wrapNone/>
            <wp:docPr id="236782578" name="Picture 9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2578" name="Picture 9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E4F" w14:textId="531D0A3E" w:rsidR="007D58BA" w:rsidRDefault="007D58BA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</w:p>
    <w:p w14:paraId="243FCE21" w14:textId="158A1DC6" w:rsidR="00DB4262" w:rsidRPr="00DB4262" w:rsidRDefault="00E576F4" w:rsidP="001E3A19">
      <w:pPr>
        <w:tabs>
          <w:tab w:val="left" w:pos="948"/>
        </w:tabs>
        <w:rPr>
          <w:i/>
          <w:iCs/>
          <w:color w:val="8EAADB" w:themeColor="accent1" w:themeTint="99"/>
          <w:sz w:val="36"/>
          <w:szCs w:val="36"/>
        </w:rPr>
      </w:pPr>
      <w:r>
        <w:rPr>
          <w:i/>
          <w:iCs/>
          <w:color w:val="8EAADB" w:themeColor="accent1" w:themeTint="99"/>
          <w:sz w:val="36"/>
          <w:szCs w:val="36"/>
        </w:rPr>
        <w:t>First Day</w:t>
      </w:r>
    </w:p>
    <w:p w14:paraId="1A40712E" w14:textId="2579C64D" w:rsidR="00C718FA" w:rsidRPr="001E3A19" w:rsidRDefault="00201759" w:rsidP="001E3A19">
      <w:pPr>
        <w:tabs>
          <w:tab w:val="left" w:pos="948"/>
        </w:tabs>
      </w:pPr>
      <w:r>
        <w:t xml:space="preserve">This document is used </w:t>
      </w:r>
      <w:r w:rsidR="004A7087">
        <w:t xml:space="preserve">by the </w:t>
      </w:r>
      <w:r w:rsidR="1D476900">
        <w:t>Training Lead</w:t>
      </w:r>
      <w:r w:rsidR="004A7087">
        <w:t xml:space="preserve"> to make sure the Academic Advisor </w:t>
      </w:r>
      <w:r w:rsidR="006F453A">
        <w:t>completes all necessary tasks on their first day</w:t>
      </w:r>
      <w:r w:rsidR="004A7087">
        <w:t xml:space="preserve">. </w:t>
      </w:r>
      <w:r w:rsidR="00AE64A1">
        <w:t>This document will be stored ________.</w:t>
      </w:r>
    </w:p>
    <w:tbl>
      <w:tblPr>
        <w:tblStyle w:val="ListTable1Light-Accent1"/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910"/>
      </w:tblGrid>
      <w:tr w:rsidR="00DB4262" w14:paraId="5CAD2886" w14:textId="77777777" w:rsidTr="1A02F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none" w:sz="0" w:space="0" w:color="auto"/>
            </w:tcBorders>
            <w:shd w:val="clear" w:color="auto" w:fill="002657"/>
          </w:tcPr>
          <w:p w14:paraId="51D6B309" w14:textId="33598BF8" w:rsidR="00DB4262" w:rsidRPr="00161181" w:rsidRDefault="00DB4262" w:rsidP="001E3A19">
            <w:pPr>
              <w:tabs>
                <w:tab w:val="left" w:pos="948"/>
              </w:tabs>
              <w:rPr>
                <w:b w:val="0"/>
                <w:bCs w:val="0"/>
              </w:rPr>
            </w:pPr>
          </w:p>
        </w:tc>
        <w:tc>
          <w:tcPr>
            <w:tcW w:w="8910" w:type="dxa"/>
            <w:tcBorders>
              <w:bottom w:val="none" w:sz="0" w:space="0" w:color="auto"/>
            </w:tcBorders>
            <w:shd w:val="clear" w:color="auto" w:fill="002657"/>
          </w:tcPr>
          <w:p w14:paraId="349F41D4" w14:textId="7187EFC6" w:rsidR="00DB4262" w:rsidRPr="00161181" w:rsidRDefault="00C718FA" w:rsidP="001E3A19">
            <w:pPr>
              <w:tabs>
                <w:tab w:val="left" w:pos="94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1181">
              <w:rPr>
                <w:b w:val="0"/>
                <w:bCs w:val="0"/>
              </w:rPr>
              <w:t>Task</w:t>
            </w:r>
          </w:p>
        </w:tc>
      </w:tr>
      <w:tr w:rsidR="003C097D" w14:paraId="5823B400" w14:textId="77777777" w:rsidTr="1A02F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92068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03730161" w14:textId="17A5E28E" w:rsidR="003C097D" w:rsidRDefault="003C097D" w:rsidP="003C097D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62F5BD6" w14:textId="7360B379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4F4690" w14:textId="3AC8B128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r w:rsidR="067269DE">
              <w:t xml:space="preserve">Welcome Committee </w:t>
            </w:r>
            <w:r>
              <w:t xml:space="preserve">will meet the new Professional Academic Advisor (PAA) as a welcome to the </w:t>
            </w:r>
            <w:r w:rsidR="00D0051F">
              <w:t>department</w:t>
            </w:r>
            <w:r>
              <w:t>.</w:t>
            </w:r>
          </w:p>
          <w:p w14:paraId="6E0886AE" w14:textId="5FE763EC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97D" w14:paraId="11FCBE87" w14:textId="77777777" w:rsidTr="1A02F173">
        <w:trPr>
          <w:trHeight w:val="329"/>
        </w:trPr>
        <w:sdt>
          <w:sdtPr>
            <w:rPr>
              <w:sz w:val="36"/>
              <w:szCs w:val="36"/>
            </w:rPr>
            <w:id w:val="42723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6CBD4854" w14:textId="38196B07" w:rsidR="003C097D" w:rsidRDefault="003C097D" w:rsidP="003C097D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7BA6596" w14:textId="77777777" w:rsidR="003C097D" w:rsidRDefault="003C097D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C8C0C3" w14:textId="1AE72BD5" w:rsidR="003C097D" w:rsidRDefault="003C097D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Verify that the new PAA and </w:t>
            </w:r>
            <w:r w:rsidR="633F3ED2">
              <w:t>Advising Unit Lead</w:t>
            </w:r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met. </w:t>
            </w:r>
          </w:p>
          <w:p w14:paraId="348CA0AC" w14:textId="3199849C" w:rsidR="003C097D" w:rsidRDefault="003C097D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97D" w14:paraId="3F9F505B" w14:textId="77777777" w:rsidTr="1A02F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-126576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282604EE" w14:textId="00530E80" w:rsidR="003C097D" w:rsidRDefault="003C097D" w:rsidP="003C097D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A5C1ECB" w14:textId="19C5090D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4EB9CE" w14:textId="013D0811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PAA </w:t>
            </w:r>
            <w:r w:rsidR="0A94CD29">
              <w:t>t</w:t>
            </w:r>
            <w:r>
              <w:t xml:space="preserve">raining </w:t>
            </w:r>
            <w:r w:rsidR="2F618ADB">
              <w:t>modules</w:t>
            </w:r>
            <w:r>
              <w:t>, including goals of completion, and why it’s necessary.</w:t>
            </w:r>
            <w:r w:rsidR="005627FB">
              <w:t xml:space="preserve"> PRV802 (FERPA Basics) and PVO100 (Academic Advising in myUFL) must be taken first to request roles. </w:t>
            </w:r>
          </w:p>
          <w:p w14:paraId="5597E7AA" w14:textId="212A17C0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97D" w14:paraId="09772859" w14:textId="77777777" w:rsidTr="1A02F173">
        <w:trPr>
          <w:trHeight w:val="314"/>
        </w:trPr>
        <w:sdt>
          <w:sdtPr>
            <w:rPr>
              <w:sz w:val="36"/>
              <w:szCs w:val="36"/>
            </w:rPr>
            <w:id w:val="-186836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7489B24C" w14:textId="36297CC6" w:rsidR="003C097D" w:rsidRDefault="003C097D" w:rsidP="003C097D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2383351" w14:textId="108FB1D5" w:rsidR="003C097D" w:rsidRDefault="003C097D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B0144F" w14:textId="5BD884E6" w:rsidR="003C097D" w:rsidRDefault="6F79540D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Training </w:t>
            </w:r>
            <w:r w:rsidR="713A692A">
              <w:t>L</w:t>
            </w:r>
            <w:r>
              <w:t>ead</w:t>
            </w:r>
            <w:r w:rsidR="787D3A99">
              <w:t xml:space="preserve"> r</w:t>
            </w:r>
            <w:r w:rsidR="003C097D">
              <w:t>eview</w:t>
            </w:r>
            <w:r w:rsidR="12F26779">
              <w:t>s</w:t>
            </w:r>
            <w:r w:rsidR="003C097D">
              <w:t xml:space="preserve"> training schedule</w:t>
            </w:r>
            <w:r w:rsidR="56D3389C">
              <w:t xml:space="preserve"> with the PAA.</w:t>
            </w:r>
          </w:p>
          <w:p w14:paraId="618A15E7" w14:textId="2CBDDAEE" w:rsidR="003C097D" w:rsidRDefault="003C097D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97D" w14:paraId="4EF23CA5" w14:textId="77777777" w:rsidTr="1A02F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sdt>
          <w:sdtPr>
            <w:rPr>
              <w:sz w:val="36"/>
              <w:szCs w:val="36"/>
            </w:rPr>
            <w:id w:val="-98601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5DDA869A" w14:textId="6C16DB51" w:rsidR="003C097D" w:rsidRDefault="003C097D" w:rsidP="003C097D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6560D810" w14:textId="4DEB6876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BD5A0E" w14:textId="47BE79A5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Take PAA to lunch.</w:t>
            </w:r>
          </w:p>
          <w:p w14:paraId="236AB018" w14:textId="775947AD" w:rsidR="003C097D" w:rsidRDefault="003C097D" w:rsidP="003C097D">
            <w:pPr>
              <w:tabs>
                <w:tab w:val="left" w:pos="9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97D" w14:paraId="32DA0A0F" w14:textId="77777777" w:rsidTr="1A02F173">
        <w:trPr>
          <w:trHeight w:val="314"/>
        </w:trPr>
        <w:sdt>
          <w:sdtPr>
            <w:rPr>
              <w:sz w:val="36"/>
              <w:szCs w:val="36"/>
            </w:rPr>
            <w:id w:val="-119098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30" w:type="dxa"/>
                <w:vAlign w:val="center"/>
              </w:tcPr>
              <w:p w14:paraId="01549DBC" w14:textId="0472ACBB" w:rsidR="003C097D" w:rsidRDefault="003C097D" w:rsidP="003C097D">
                <w:pPr>
                  <w:tabs>
                    <w:tab w:val="left" w:pos="948"/>
                  </w:tabs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9F16736" w14:textId="77777777" w:rsidR="003C097D" w:rsidRDefault="003C097D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AF9259" w14:textId="14B8278A" w:rsidR="003C097D" w:rsidRDefault="533155C9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supervisor </w:t>
            </w:r>
            <w:r w:rsidR="003C097D">
              <w:t>will schedule a time to meet with the</w:t>
            </w:r>
            <w:r w:rsidR="601D5136">
              <w:t xml:space="preserve"> Training Lead and Advising Unit Lead</w:t>
            </w:r>
            <w:r w:rsidR="003C097D">
              <w:t xml:space="preserve"> </w:t>
            </w:r>
            <w:r w:rsidR="76455EAD">
              <w:t>to</w:t>
            </w:r>
            <w:r w:rsidR="003C097D">
              <w:t xml:space="preserve"> review the position’s responsibilities, communication, and involvement within the first two weeks. </w:t>
            </w:r>
          </w:p>
          <w:p w14:paraId="2633F8BC" w14:textId="1C38CEFF" w:rsidR="003C097D" w:rsidRDefault="003C097D" w:rsidP="003C097D">
            <w:pPr>
              <w:tabs>
                <w:tab w:val="left" w:pos="9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FBC4F5" w14:textId="6B972BD8" w:rsidR="001E3A19" w:rsidRPr="001E3A19" w:rsidRDefault="00F83267" w:rsidP="001E3A19">
      <w:r>
        <w:rPr>
          <w:noProof/>
        </w:rPr>
        <w:drawing>
          <wp:anchor distT="0" distB="0" distL="114300" distR="114300" simplePos="0" relativeHeight="251678720" behindDoc="0" locked="0" layoutInCell="1" allowOverlap="1" wp14:anchorId="627A92A6" wp14:editId="6B0E45E6">
            <wp:simplePos x="0" y="0"/>
            <wp:positionH relativeFrom="margin">
              <wp:posOffset>5775960</wp:posOffset>
            </wp:positionH>
            <wp:positionV relativeFrom="paragraph">
              <wp:posOffset>128905</wp:posOffset>
            </wp:positionV>
            <wp:extent cx="609600" cy="609600"/>
            <wp:effectExtent l="0" t="0" r="0" b="0"/>
            <wp:wrapNone/>
            <wp:docPr id="1715120700" name="Graphic 1715120700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6623" name="Graphic 856976623" descr="Open quotation mark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2126BBC" wp14:editId="6C00D840">
            <wp:simplePos x="0" y="0"/>
            <wp:positionH relativeFrom="column">
              <wp:posOffset>99060</wp:posOffset>
            </wp:positionH>
            <wp:positionV relativeFrom="paragraph">
              <wp:posOffset>117475</wp:posOffset>
            </wp:positionV>
            <wp:extent cx="601980" cy="609600"/>
            <wp:effectExtent l="0" t="0" r="0" b="0"/>
            <wp:wrapNone/>
            <wp:docPr id="856976623" name="Graphic 16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6623" name="Graphic 856976623" descr="Open quotation mark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6019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AF42D" w14:textId="6A767120" w:rsidR="001E3A19" w:rsidRPr="001E3A19" w:rsidRDefault="00294F11" w:rsidP="001E3A1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A4A5B" wp14:editId="5A1B03E0">
                <wp:simplePos x="0" y="0"/>
                <wp:positionH relativeFrom="margin">
                  <wp:posOffset>350520</wp:posOffset>
                </wp:positionH>
                <wp:positionV relativeFrom="paragraph">
                  <wp:posOffset>146050</wp:posOffset>
                </wp:positionV>
                <wp:extent cx="5791200" cy="701040"/>
                <wp:effectExtent l="0" t="0" r="0" b="3810"/>
                <wp:wrapNone/>
                <wp:docPr id="436246871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01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9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3DDD3" w14:textId="1FC897D5" w:rsidR="00161181" w:rsidRDefault="00444CA9" w:rsidP="00444CA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Onboarding is not a one-time event, it’s a process.</w:t>
                            </w:r>
                          </w:p>
                          <w:p w14:paraId="259B5F09" w14:textId="77777777" w:rsidR="00D03C18" w:rsidRDefault="00444CA9" w:rsidP="00D03C18">
                            <w:pPr>
                              <w:spacing w:after="0" w:line="240" w:lineRule="auto"/>
                              <w:ind w:left="432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</w:p>
                          <w:p w14:paraId="0820695A" w14:textId="5DABDF1E" w:rsidR="00444CA9" w:rsidRPr="00444CA9" w:rsidRDefault="00444CA9" w:rsidP="00D03C18">
                            <w:pPr>
                              <w:spacing w:after="0" w:line="240" w:lineRule="auto"/>
                              <w:ind w:left="4320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44CA9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Stacy </w:t>
                            </w:r>
                            <w:proofErr w:type="spellStart"/>
                            <w:r w:rsidRPr="00444CA9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Zapar</w:t>
                            </w:r>
                            <w:proofErr w:type="spellEnd"/>
                            <w:r w:rsidRPr="00444CA9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, Recruitment Consultant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4A5B" id="Rectangle: Rounded Corners 15" o:spid="_x0000_s1028" style="position:absolute;margin-left:27.6pt;margin-top:11.5pt;width:456pt;height:55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" fillcolor="#e2efd9 [665]" stroked="f" strokeweight="2.25pt">
                <v:fill opacity="38550f"/>
                <v:stroke joinstyle="miter"/>
                <v:textbox>
                  <w:txbxContent>
                    <w:p w14:paraId="1223DDD3" w14:textId="1FC897D5" w:rsidR="00161181" w:rsidRDefault="00444CA9" w:rsidP="00444CA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Onboarding is not a one-time event, it’s a process.</w:t>
                      </w:r>
                    </w:p>
                    <w:p w14:paraId="259B5F09" w14:textId="77777777" w:rsidR="00D03C18" w:rsidRDefault="00444CA9" w:rsidP="00D03C18">
                      <w:pPr>
                        <w:spacing w:after="0" w:line="240" w:lineRule="auto"/>
                        <w:ind w:left="4320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                                       </w:t>
                      </w:r>
                    </w:p>
                    <w:p w14:paraId="0820695A" w14:textId="5DABDF1E" w:rsidR="00444CA9" w:rsidRPr="00444CA9" w:rsidRDefault="00444CA9" w:rsidP="00D03C18">
                      <w:pPr>
                        <w:spacing w:after="0" w:line="240" w:lineRule="auto"/>
                        <w:ind w:left="4320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444CA9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Stacy </w:t>
                      </w:r>
                      <w:proofErr w:type="spellStart"/>
                      <w:r w:rsidRPr="00444CA9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Zapar</w:t>
                      </w:r>
                      <w:proofErr w:type="spellEnd"/>
                      <w:r w:rsidRPr="00444CA9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, Recruitment Consultant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731007" w14:textId="77777777" w:rsidR="001E3A19" w:rsidRPr="001E3A19" w:rsidRDefault="001E3A19" w:rsidP="001E3A19"/>
    <w:sectPr w:rsidR="001E3A19" w:rsidRPr="001E3A19" w:rsidSect="00D11199">
      <w:footerReference w:type="default" r:id="rId11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0B19" w14:textId="77777777" w:rsidR="00D11199" w:rsidRDefault="00D11199" w:rsidP="00E42CCD">
      <w:pPr>
        <w:spacing w:after="0" w:line="240" w:lineRule="auto"/>
      </w:pPr>
      <w:r>
        <w:separator/>
      </w:r>
    </w:p>
  </w:endnote>
  <w:endnote w:type="continuationSeparator" w:id="0">
    <w:p w14:paraId="4F331F27" w14:textId="77777777" w:rsidR="00D11199" w:rsidRDefault="00D11199" w:rsidP="00E4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8DE4F" w14:textId="0DC0F577" w:rsidR="00E42CCD" w:rsidRDefault="00E42CCD" w:rsidP="00E42CCD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717261CF" wp14:editId="4C1F3164">
                  <wp:simplePos x="0" y="0"/>
                  <wp:positionH relativeFrom="margin">
                    <wp:posOffset>-135255</wp:posOffset>
                  </wp:positionH>
                  <wp:positionV relativeFrom="page">
                    <wp:posOffset>8999855</wp:posOffset>
                  </wp:positionV>
                  <wp:extent cx="6896100" cy="1270"/>
                  <wp:effectExtent l="0" t="0" r="0" b="0"/>
                  <wp:wrapNone/>
                  <wp:docPr id="10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96100" cy="1270"/>
                            <a:chOff x="690" y="1862"/>
                            <a:chExt cx="10860" cy="2"/>
                          </a:xfrm>
                        </wpg:grpSpPr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690" y="1862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69F8BA60">
                <v:group id="Group 24" style="position:absolute;margin-left:-10.65pt;margin-top:708.65pt;width:543pt;height:.1pt;z-index:-251657216;mso-position-horizontal-relative:margin;mso-position-vertical-relative:page" coordsize="10860,2" coordorigin="690,1862" o:spid="_x0000_s1026" w14:anchorId="190DA2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">
                  <v:shape id="Freeform 25" style="position:absolute;left:690;top:1862;width:10860;height:2;visibility:visible;mso-wrap-style:square;v-text-anchor:top" coordsize="10860,2" o:spid="_x0000_s1027" filled="f" strokeweight=".58pt" path="m,l10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">
                    <v:path arrowok="t" o:connecttype="custom" o:connectlocs="0,0;10860,0" o:connectangles="0,0"/>
                  </v:shape>
                  <w10:wrap anchorx="margin" anchory="page"/>
                </v:group>
              </w:pict>
            </mc:Fallback>
          </mc:AlternateContent>
        </w:r>
        <w:r>
          <w:t xml:space="preserve">Training and Organizational Development </w:t>
        </w:r>
        <w:r w:rsidR="00D0051F">
          <w:tab/>
        </w:r>
        <w:r>
          <w:tab/>
          <w:t xml:space="preserve">           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053347">
          <w:rPr>
            <w:noProof/>
          </w:rPr>
          <w:t>11/8/2024</w:t>
        </w:r>
        <w:r>
          <w:fldChar w:fldCharType="end"/>
        </w:r>
        <w:r>
          <w:tab/>
        </w:r>
      </w:p>
      <w:p w14:paraId="16155574" w14:textId="77777777" w:rsidR="00E42CCD" w:rsidRDefault="00E42CCD" w:rsidP="00E42CCD">
        <w:pPr>
          <w:spacing w:after="0"/>
        </w:pPr>
        <w:r>
          <w:t>UF Human Resources</w:t>
        </w:r>
        <w:r>
          <w:tab/>
        </w:r>
        <w:r>
          <w:tab/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p>
      <w:p w14:paraId="4B7C0FAE" w14:textId="77777777" w:rsidR="00E42CCD" w:rsidRDefault="00E42CCD" w:rsidP="00E42CCD">
        <w:pPr>
          <w:tabs>
            <w:tab w:val="left" w:pos="6362"/>
          </w:tabs>
          <w:spacing w:after="100" w:afterAutospacing="1"/>
        </w:pPr>
        <w:r>
          <w:t>University of Florida, Gainesville, FL 32611</w:t>
        </w:r>
      </w:p>
    </w:sdtContent>
  </w:sdt>
  <w:p w14:paraId="487F90BA" w14:textId="77777777" w:rsidR="00E42CCD" w:rsidRDefault="00E42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4D6E3" w14:textId="77777777" w:rsidR="00D11199" w:rsidRDefault="00D11199" w:rsidP="00E42CCD">
      <w:pPr>
        <w:spacing w:after="0" w:line="240" w:lineRule="auto"/>
      </w:pPr>
      <w:r>
        <w:separator/>
      </w:r>
    </w:p>
  </w:footnote>
  <w:footnote w:type="continuationSeparator" w:id="0">
    <w:p w14:paraId="71A70CD7" w14:textId="77777777" w:rsidR="00D11199" w:rsidRDefault="00D11199" w:rsidP="00E42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4021C"/>
    <w:rsid w:val="00053347"/>
    <w:rsid w:val="00093E3F"/>
    <w:rsid w:val="00156E8F"/>
    <w:rsid w:val="00161181"/>
    <w:rsid w:val="001D32B6"/>
    <w:rsid w:val="001E3A19"/>
    <w:rsid w:val="00201759"/>
    <w:rsid w:val="00207D73"/>
    <w:rsid w:val="00234014"/>
    <w:rsid w:val="00294F11"/>
    <w:rsid w:val="003C097D"/>
    <w:rsid w:val="00444CA9"/>
    <w:rsid w:val="004A7087"/>
    <w:rsid w:val="004D0F9B"/>
    <w:rsid w:val="005627FB"/>
    <w:rsid w:val="005C1609"/>
    <w:rsid w:val="005C56B0"/>
    <w:rsid w:val="006D4E0A"/>
    <w:rsid w:val="006F453A"/>
    <w:rsid w:val="0070799C"/>
    <w:rsid w:val="00744985"/>
    <w:rsid w:val="007C47F1"/>
    <w:rsid w:val="007D58BA"/>
    <w:rsid w:val="008F6342"/>
    <w:rsid w:val="0091AF45"/>
    <w:rsid w:val="009953EF"/>
    <w:rsid w:val="009C47CD"/>
    <w:rsid w:val="009E0FEE"/>
    <w:rsid w:val="00AE64A1"/>
    <w:rsid w:val="00B2477A"/>
    <w:rsid w:val="00B85B14"/>
    <w:rsid w:val="00BB1CF9"/>
    <w:rsid w:val="00BE64D0"/>
    <w:rsid w:val="00C23195"/>
    <w:rsid w:val="00C718FA"/>
    <w:rsid w:val="00CF6258"/>
    <w:rsid w:val="00CF7CE9"/>
    <w:rsid w:val="00D0051F"/>
    <w:rsid w:val="00D03C18"/>
    <w:rsid w:val="00D11199"/>
    <w:rsid w:val="00D3592E"/>
    <w:rsid w:val="00DB20B6"/>
    <w:rsid w:val="00DB4262"/>
    <w:rsid w:val="00DC209D"/>
    <w:rsid w:val="00E067D6"/>
    <w:rsid w:val="00E42CCD"/>
    <w:rsid w:val="00E576F4"/>
    <w:rsid w:val="00EB206B"/>
    <w:rsid w:val="00F17F5E"/>
    <w:rsid w:val="00F65BD1"/>
    <w:rsid w:val="00F83267"/>
    <w:rsid w:val="067269DE"/>
    <w:rsid w:val="0A94CD29"/>
    <w:rsid w:val="12F26779"/>
    <w:rsid w:val="174B44A7"/>
    <w:rsid w:val="1A02F173"/>
    <w:rsid w:val="1D476900"/>
    <w:rsid w:val="21464C78"/>
    <w:rsid w:val="2248D6C5"/>
    <w:rsid w:val="2F618ADB"/>
    <w:rsid w:val="4729624D"/>
    <w:rsid w:val="533155C9"/>
    <w:rsid w:val="56D3389C"/>
    <w:rsid w:val="5C7D94E5"/>
    <w:rsid w:val="601D5136"/>
    <w:rsid w:val="633F3ED2"/>
    <w:rsid w:val="6F79540D"/>
    <w:rsid w:val="713A692A"/>
    <w:rsid w:val="746DF666"/>
    <w:rsid w:val="76455EAD"/>
    <w:rsid w:val="787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4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CD"/>
  </w:style>
  <w:style w:type="paragraph" w:styleId="Footer">
    <w:name w:val="footer"/>
    <w:basedOn w:val="Normal"/>
    <w:link w:val="FooterChar"/>
    <w:uiPriority w:val="99"/>
    <w:unhideWhenUsed/>
    <w:rsid w:val="00E4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Hanson,Sarah Angeline</dc:creator>
  <cp:keywords/>
  <dc:description/>
  <cp:lastModifiedBy>Hanson,Sarah Angeline</cp:lastModifiedBy>
  <cp:revision>8</cp:revision>
  <cp:lastPrinted>2024-11-08T15:01:00Z</cp:lastPrinted>
  <dcterms:created xsi:type="dcterms:W3CDTF">2024-01-19T19:57:00Z</dcterms:created>
  <dcterms:modified xsi:type="dcterms:W3CDTF">2024-11-08T15:01:00Z</dcterms:modified>
</cp:coreProperties>
</file>