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8095D" w14:textId="57CB8D1A" w:rsidR="00201759" w:rsidRDefault="000923C1" w:rsidP="004A7087">
      <w:r>
        <w:rPr>
          <w:noProof/>
        </w:rPr>
        <w:drawing>
          <wp:anchor distT="0" distB="0" distL="114300" distR="114300" simplePos="0" relativeHeight="251662336" behindDoc="0" locked="0" layoutInCell="1" allowOverlap="1" wp14:anchorId="37397D84" wp14:editId="572AD0D5">
            <wp:simplePos x="0" y="0"/>
            <wp:positionH relativeFrom="margin">
              <wp:posOffset>-123825</wp:posOffset>
            </wp:positionH>
            <wp:positionV relativeFrom="paragraph">
              <wp:posOffset>-388620</wp:posOffset>
            </wp:positionV>
            <wp:extent cx="6644640" cy="1722120"/>
            <wp:effectExtent l="0" t="0" r="3810" b="0"/>
            <wp:wrapNone/>
            <wp:docPr id="469417614" name="Picture 4" descr="A close-up of a person and person shak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417614" name="Picture 4" descr="A close-up of a person and person shaking hands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99" b="33572"/>
                    <a:stretch/>
                  </pic:blipFill>
                  <pic:spPr bwMode="auto">
                    <a:xfrm>
                      <a:off x="0" y="0"/>
                      <a:ext cx="6644640" cy="1722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5AFD4B" wp14:editId="02D9976A">
                <wp:simplePos x="0" y="0"/>
                <wp:positionH relativeFrom="margin">
                  <wp:align>center</wp:align>
                </wp:positionH>
                <wp:positionV relativeFrom="paragraph">
                  <wp:posOffset>-381000</wp:posOffset>
                </wp:positionV>
                <wp:extent cx="6652260" cy="1729740"/>
                <wp:effectExtent l="0" t="0" r="15240" b="22860"/>
                <wp:wrapNone/>
                <wp:docPr id="188406879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1729740"/>
                        </a:xfrm>
                        <a:prstGeom prst="rect">
                          <a:avLst/>
                        </a:prstGeom>
                        <a:solidFill>
                          <a:srgbClr val="002657">
                            <a:alpha val="7490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B5F17" w14:textId="520D1AFC" w:rsidR="00DB20B6" w:rsidRDefault="009953EF" w:rsidP="00DB20B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AFD4B" id="Rectangle 5" o:spid="_x0000_s1026" style="position:absolute;margin-left:0;margin-top:-30pt;width:523.8pt;height:136.2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" fillcolor="#002657" strokecolor="#09101d [484]" strokeweight="1pt">
                <v:fill opacity="49087f"/>
                <v:textbox>
                  <w:txbxContent>
                    <w:p w14:paraId="243B5F17" w14:textId="520D1AFC" w:rsidR="00DB20B6" w:rsidRDefault="009953EF" w:rsidP="00DB20B6">
                      <w:pPr>
                        <w:jc w:val="center"/>
                      </w:pPr>
                      <w:r>
                        <w:rPr>
                          <w:noProof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6C9D">
        <w:rPr>
          <w:i/>
          <w:iCs/>
          <w:noProof/>
          <w:color w:val="8EAADB" w:themeColor="accent1" w:themeTint="99"/>
          <w:sz w:val="36"/>
          <w:szCs w:val="36"/>
        </w:rPr>
        <w:drawing>
          <wp:anchor distT="0" distB="0" distL="114300" distR="114300" simplePos="0" relativeHeight="251676672" behindDoc="0" locked="0" layoutInCell="1" allowOverlap="1" wp14:anchorId="3994EA96" wp14:editId="32D8C77E">
            <wp:simplePos x="0" y="0"/>
            <wp:positionH relativeFrom="margin">
              <wp:align>right</wp:align>
            </wp:positionH>
            <wp:positionV relativeFrom="paragraph">
              <wp:posOffset>-295835</wp:posOffset>
            </wp:positionV>
            <wp:extent cx="806002" cy="806002"/>
            <wp:effectExtent l="0" t="0" r="0" b="0"/>
            <wp:wrapNone/>
            <wp:docPr id="1438440640" name="Graphic 2" descr="Badge Ti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440640" name="Graphic 1438440640" descr="Badge Tick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002" cy="806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C9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1A8659" wp14:editId="7588EC6A">
                <wp:simplePos x="0" y="0"/>
                <wp:positionH relativeFrom="margin">
                  <wp:posOffset>-58271</wp:posOffset>
                </wp:positionH>
                <wp:positionV relativeFrom="paragraph">
                  <wp:posOffset>-215153</wp:posOffset>
                </wp:positionV>
                <wp:extent cx="5710518" cy="975360"/>
                <wp:effectExtent l="0" t="0" r="0" b="0"/>
                <wp:wrapNone/>
                <wp:docPr id="176326164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18" cy="975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3CF682" w14:textId="77777777" w:rsidR="00107898" w:rsidRDefault="009953EF" w:rsidP="009953E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953EF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Professional Academic Advisor</w:t>
                            </w:r>
                            <w:r w:rsidR="00201759" w:rsidRPr="009953EF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83C4C15" w14:textId="6B96B611" w:rsidR="009953EF" w:rsidRPr="009953EF" w:rsidRDefault="00006C9D" w:rsidP="009953E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Training </w:t>
                            </w:r>
                            <w:r w:rsidR="0010789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A865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4.6pt;margin-top:-16.95pt;width:449.65pt;height:76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" filled="f" stroked="f" strokeweight=".5pt">
                <v:textbox>
                  <w:txbxContent>
                    <w:p w14:paraId="203CF682" w14:textId="77777777" w:rsidR="00107898" w:rsidRDefault="009953EF" w:rsidP="009953EF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9953EF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Professional Academic Advisor</w:t>
                      </w:r>
                      <w:r w:rsidR="00201759" w:rsidRPr="009953EF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83C4C15" w14:textId="6B96B611" w:rsidR="009953EF" w:rsidRPr="009953EF" w:rsidRDefault="00006C9D" w:rsidP="009953EF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Training </w:t>
                      </w:r>
                      <w:r w:rsidR="00107898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701FD1" w14:textId="14D4261B" w:rsidR="007D58BA" w:rsidRDefault="007D58BA" w:rsidP="001E3A19">
      <w:pPr>
        <w:tabs>
          <w:tab w:val="left" w:pos="948"/>
        </w:tabs>
        <w:rPr>
          <w:i/>
          <w:iCs/>
          <w:color w:val="8EAADB" w:themeColor="accent1" w:themeTint="99"/>
          <w:sz w:val="36"/>
          <w:szCs w:val="36"/>
        </w:rPr>
      </w:pPr>
    </w:p>
    <w:p w14:paraId="1D4A2BFE" w14:textId="7DA44262" w:rsidR="007D58BA" w:rsidRDefault="007D58BA" w:rsidP="48A06D3D">
      <w:pPr>
        <w:tabs>
          <w:tab w:val="left" w:pos="948"/>
        </w:tabs>
        <w:rPr>
          <w:i/>
          <w:iCs/>
          <w:color w:val="8EAADB" w:themeColor="accent1" w:themeTint="99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F1FB0EF" wp14:editId="48D12230">
            <wp:simplePos x="0" y="0"/>
            <wp:positionH relativeFrom="column">
              <wp:posOffset>121920</wp:posOffset>
            </wp:positionH>
            <wp:positionV relativeFrom="paragraph">
              <wp:posOffset>203835</wp:posOffset>
            </wp:positionV>
            <wp:extent cx="1600200" cy="224422"/>
            <wp:effectExtent l="0" t="0" r="0" b="4445"/>
            <wp:wrapNone/>
            <wp:docPr id="236782578" name="Picture 9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782578" name="Picture 9" descr="A whit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948B6A" w14:textId="1CCC44FF" w:rsidR="00F6155E" w:rsidRDefault="00F6155E" w:rsidP="001E3A19">
      <w:pPr>
        <w:tabs>
          <w:tab w:val="left" w:pos="948"/>
        </w:tabs>
        <w:rPr>
          <w:noProof/>
        </w:rPr>
      </w:pPr>
    </w:p>
    <w:p w14:paraId="0C8A64AF" w14:textId="0FD3934E" w:rsidR="00006C9D" w:rsidRDefault="00006C9D" w:rsidP="001E3A19">
      <w:pPr>
        <w:tabs>
          <w:tab w:val="left" w:pos="948"/>
        </w:tabs>
        <w:rPr>
          <w:i/>
          <w:iCs/>
          <w:color w:val="8EAADB" w:themeColor="accent1" w:themeTint="99"/>
          <w:sz w:val="36"/>
          <w:szCs w:val="36"/>
        </w:rPr>
      </w:pPr>
    </w:p>
    <w:tbl>
      <w:tblPr>
        <w:tblStyle w:val="TableGrid"/>
        <w:tblW w:w="10440" w:type="dxa"/>
        <w:tblInd w:w="-185" w:type="dxa"/>
        <w:tblLook w:val="04A0" w:firstRow="1" w:lastRow="0" w:firstColumn="1" w:lastColumn="0" w:noHBand="0" w:noVBand="1"/>
      </w:tblPr>
      <w:tblGrid>
        <w:gridCol w:w="10440"/>
      </w:tblGrid>
      <w:tr w:rsidR="00006C9D" w:rsidRPr="00006C9D" w14:paraId="63B7FB4D" w14:textId="77777777" w:rsidTr="0B62A9FB">
        <w:trPr>
          <w:trHeight w:val="413"/>
        </w:trPr>
        <w:tc>
          <w:tcPr>
            <w:tcW w:w="10440" w:type="dxa"/>
            <w:shd w:val="clear" w:color="auto" w:fill="002060"/>
          </w:tcPr>
          <w:p w14:paraId="5A254AEB" w14:textId="590D3F91" w:rsidR="00FD364D" w:rsidRPr="00662D9C" w:rsidRDefault="00006C9D" w:rsidP="001E3A19">
            <w:pPr>
              <w:tabs>
                <w:tab w:val="left" w:pos="948"/>
              </w:tabs>
              <w:rPr>
                <w:i/>
                <w:iCs/>
                <w:color w:val="FFFFFF" w:themeColor="background1"/>
                <w:sz w:val="28"/>
                <w:szCs w:val="28"/>
              </w:rPr>
            </w:pPr>
            <w:bookmarkStart w:id="0" w:name="_Hlk144208104"/>
            <w:r w:rsidRPr="00662D9C">
              <w:rPr>
                <w:i/>
                <w:iCs/>
                <w:color w:val="FFFFFF" w:themeColor="background1"/>
                <w:sz w:val="28"/>
                <w:szCs w:val="28"/>
              </w:rPr>
              <w:t>Part 1: Mandatory Required Department Support Required Courses</w:t>
            </w:r>
          </w:p>
        </w:tc>
      </w:tr>
      <w:tr w:rsidR="00006C9D" w14:paraId="78D00C76" w14:textId="77777777" w:rsidTr="0B62A9FB">
        <w:trPr>
          <w:trHeight w:val="413"/>
        </w:trPr>
        <w:tc>
          <w:tcPr>
            <w:tcW w:w="10440" w:type="dxa"/>
            <w:shd w:val="clear" w:color="auto" w:fill="DEEAF6" w:themeFill="accent5" w:themeFillTint="33"/>
            <w:vAlign w:val="bottom"/>
          </w:tcPr>
          <w:p w14:paraId="2430A253" w14:textId="08F7D92B" w:rsidR="00FD364D" w:rsidRPr="00FD364D" w:rsidRDefault="00006C9D" w:rsidP="001E3A19">
            <w:pPr>
              <w:tabs>
                <w:tab w:val="left" w:pos="948"/>
              </w:tabs>
              <w:rPr>
                <w:color w:val="000000" w:themeColor="text1"/>
                <w:sz w:val="28"/>
                <w:szCs w:val="28"/>
              </w:rPr>
            </w:pPr>
            <w:r w:rsidRPr="00FD364D">
              <w:rPr>
                <w:color w:val="000000" w:themeColor="text1"/>
                <w:sz w:val="28"/>
                <w:szCs w:val="28"/>
              </w:rPr>
              <w:t>General</w:t>
            </w:r>
          </w:p>
        </w:tc>
      </w:tr>
      <w:tr w:rsidR="00006C9D" w14:paraId="2C43EADF" w14:textId="77777777" w:rsidTr="0B62A9FB">
        <w:trPr>
          <w:trHeight w:val="341"/>
        </w:trPr>
        <w:tc>
          <w:tcPr>
            <w:tcW w:w="10440" w:type="dxa"/>
          </w:tcPr>
          <w:p w14:paraId="5A9DC76B" w14:textId="22532564" w:rsidR="00662D9C" w:rsidRPr="00662D9C" w:rsidRDefault="00013A7B" w:rsidP="25575FA8">
            <w:pPr>
              <w:pStyle w:val="ListParagraph"/>
              <w:numPr>
                <w:ilvl w:val="0"/>
                <w:numId w:val="2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 w:rsidRPr="25575FA8">
              <w:rPr>
                <w:color w:val="000000" w:themeColor="text1"/>
                <w:sz w:val="24"/>
                <w:szCs w:val="24"/>
              </w:rPr>
              <w:t>UF_</w:t>
            </w:r>
            <w:r w:rsidR="00662D9C" w:rsidRPr="25575FA8">
              <w:rPr>
                <w:color w:val="000000" w:themeColor="text1"/>
                <w:sz w:val="24"/>
                <w:szCs w:val="24"/>
              </w:rPr>
              <w:t>PRV802</w:t>
            </w:r>
            <w:r w:rsidRPr="25575FA8">
              <w:rPr>
                <w:color w:val="000000" w:themeColor="text1"/>
                <w:sz w:val="24"/>
                <w:szCs w:val="24"/>
              </w:rPr>
              <w:t>_OLT</w:t>
            </w:r>
            <w:r w:rsidR="00662D9C" w:rsidRPr="25575FA8">
              <w:rPr>
                <w:color w:val="000000" w:themeColor="text1"/>
                <w:sz w:val="24"/>
                <w:szCs w:val="24"/>
              </w:rPr>
              <w:t xml:space="preserve">: FERPA </w:t>
            </w:r>
          </w:p>
          <w:p w14:paraId="38EE4C79" w14:textId="7F49C006" w:rsidR="00662D9C" w:rsidRPr="00662D9C" w:rsidRDefault="00013A7B" w:rsidP="00662D9C">
            <w:pPr>
              <w:pStyle w:val="ListParagraph"/>
              <w:numPr>
                <w:ilvl w:val="0"/>
                <w:numId w:val="2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UF_</w:t>
            </w:r>
            <w:r w:rsidR="00662D9C" w:rsidRPr="00662D9C">
              <w:rPr>
                <w:color w:val="000000" w:themeColor="text1"/>
                <w:sz w:val="24"/>
                <w:szCs w:val="24"/>
              </w:rPr>
              <w:t>PRO325</w:t>
            </w:r>
            <w:r>
              <w:rPr>
                <w:color w:val="000000" w:themeColor="text1"/>
                <w:sz w:val="24"/>
                <w:szCs w:val="24"/>
              </w:rPr>
              <w:t>_ILT</w:t>
            </w:r>
            <w:r w:rsidR="00662D9C" w:rsidRPr="00662D9C">
              <w:rPr>
                <w:color w:val="000000" w:themeColor="text1"/>
                <w:sz w:val="24"/>
                <w:szCs w:val="24"/>
              </w:rPr>
              <w:t>: ILT Immigration 101: F-1 Student Regulations</w:t>
            </w:r>
          </w:p>
          <w:p w14:paraId="61268C75" w14:textId="4B589021" w:rsidR="00662D9C" w:rsidRPr="00662D9C" w:rsidRDefault="00013A7B" w:rsidP="00662D9C">
            <w:pPr>
              <w:pStyle w:val="ListParagraph"/>
              <w:numPr>
                <w:ilvl w:val="0"/>
                <w:numId w:val="2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UF_</w:t>
            </w:r>
            <w:r w:rsidR="00662D9C" w:rsidRPr="00662D9C">
              <w:rPr>
                <w:color w:val="000000" w:themeColor="text1"/>
                <w:sz w:val="24"/>
                <w:szCs w:val="24"/>
              </w:rPr>
              <w:t>ADM001</w:t>
            </w:r>
            <w:r>
              <w:rPr>
                <w:color w:val="000000" w:themeColor="text1"/>
                <w:sz w:val="24"/>
                <w:szCs w:val="24"/>
              </w:rPr>
              <w:t>_OLT</w:t>
            </w:r>
            <w:r w:rsidR="00662D9C" w:rsidRPr="00662D9C">
              <w:rPr>
                <w:color w:val="000000" w:themeColor="text1"/>
                <w:sz w:val="24"/>
                <w:szCs w:val="24"/>
              </w:rPr>
              <w:t>: Course Transfer Evaluation</w:t>
            </w:r>
          </w:p>
          <w:p w14:paraId="4D9ECE60" w14:textId="1F9E15D6" w:rsidR="00662D9C" w:rsidRPr="006A28D5" w:rsidRDefault="00013A7B" w:rsidP="006A28D5">
            <w:pPr>
              <w:pStyle w:val="ListParagraph"/>
              <w:numPr>
                <w:ilvl w:val="0"/>
                <w:numId w:val="2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 w:rsidRPr="006A28D5">
              <w:rPr>
                <w:color w:val="000000" w:themeColor="text1"/>
                <w:sz w:val="24"/>
                <w:szCs w:val="24"/>
              </w:rPr>
              <w:t>UF_</w:t>
            </w:r>
            <w:r w:rsidR="00662D9C" w:rsidRPr="006A28D5">
              <w:rPr>
                <w:color w:val="000000" w:themeColor="text1"/>
                <w:sz w:val="24"/>
                <w:szCs w:val="24"/>
              </w:rPr>
              <w:t>OUR003</w:t>
            </w:r>
            <w:r w:rsidRPr="006A28D5">
              <w:rPr>
                <w:color w:val="000000" w:themeColor="text1"/>
                <w:sz w:val="24"/>
                <w:szCs w:val="24"/>
              </w:rPr>
              <w:t>_OLT</w:t>
            </w:r>
            <w:r w:rsidR="00662D9C" w:rsidRPr="006A28D5">
              <w:rPr>
                <w:color w:val="000000" w:themeColor="text1"/>
                <w:sz w:val="24"/>
                <w:szCs w:val="24"/>
              </w:rPr>
              <w:t>: The Registration Process in myUFL</w:t>
            </w:r>
          </w:p>
          <w:p w14:paraId="50D45432" w14:textId="0EB87009" w:rsidR="00662D9C" w:rsidRPr="006A28D5" w:rsidRDefault="00013A7B" w:rsidP="006A28D5">
            <w:pPr>
              <w:pStyle w:val="ListParagraph"/>
              <w:numPr>
                <w:ilvl w:val="0"/>
                <w:numId w:val="2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 w:rsidRPr="006A28D5">
              <w:rPr>
                <w:color w:val="000000" w:themeColor="text1"/>
                <w:sz w:val="24"/>
                <w:szCs w:val="24"/>
              </w:rPr>
              <w:t>UF_</w:t>
            </w:r>
            <w:r w:rsidR="00662D9C" w:rsidRPr="006A28D5">
              <w:rPr>
                <w:color w:val="000000" w:themeColor="text1"/>
                <w:sz w:val="24"/>
                <w:szCs w:val="24"/>
              </w:rPr>
              <w:t>OUR011</w:t>
            </w:r>
            <w:r w:rsidRPr="006A28D5">
              <w:rPr>
                <w:color w:val="000000" w:themeColor="text1"/>
                <w:sz w:val="24"/>
                <w:szCs w:val="24"/>
              </w:rPr>
              <w:t>_OLT</w:t>
            </w:r>
            <w:r w:rsidR="00662D9C" w:rsidRPr="006A28D5">
              <w:rPr>
                <w:color w:val="000000" w:themeColor="text1"/>
                <w:sz w:val="24"/>
                <w:szCs w:val="24"/>
              </w:rPr>
              <w:t>: Degree Certification</w:t>
            </w:r>
          </w:p>
          <w:p w14:paraId="7F782BEB" w14:textId="54AED313" w:rsidR="00662D9C" w:rsidRPr="006A28D5" w:rsidRDefault="00013A7B" w:rsidP="006A28D5">
            <w:pPr>
              <w:pStyle w:val="ListParagraph"/>
              <w:numPr>
                <w:ilvl w:val="0"/>
                <w:numId w:val="2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 w:rsidRPr="006A28D5">
              <w:rPr>
                <w:color w:val="000000" w:themeColor="text1"/>
                <w:sz w:val="24"/>
                <w:szCs w:val="24"/>
              </w:rPr>
              <w:t>UF_</w:t>
            </w:r>
            <w:r w:rsidR="00662D9C" w:rsidRPr="006A28D5">
              <w:rPr>
                <w:color w:val="000000" w:themeColor="text1"/>
                <w:sz w:val="24"/>
                <w:szCs w:val="24"/>
              </w:rPr>
              <w:t>OUR010</w:t>
            </w:r>
            <w:r w:rsidRPr="006A28D5">
              <w:rPr>
                <w:color w:val="000000" w:themeColor="text1"/>
                <w:sz w:val="24"/>
                <w:szCs w:val="24"/>
              </w:rPr>
              <w:t>_OLT</w:t>
            </w:r>
            <w:r w:rsidR="00662D9C" w:rsidRPr="006A28D5">
              <w:rPr>
                <w:color w:val="000000" w:themeColor="text1"/>
                <w:sz w:val="24"/>
                <w:szCs w:val="24"/>
              </w:rPr>
              <w:t>: Grade Coordination in myUFL</w:t>
            </w:r>
          </w:p>
          <w:p w14:paraId="5E8A7E4A" w14:textId="51E45685" w:rsidR="00662D9C" w:rsidRPr="006A28D5" w:rsidRDefault="00013A7B" w:rsidP="006A28D5">
            <w:pPr>
              <w:pStyle w:val="ListParagraph"/>
              <w:numPr>
                <w:ilvl w:val="0"/>
                <w:numId w:val="2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 w:rsidRPr="006A28D5">
              <w:rPr>
                <w:color w:val="000000" w:themeColor="text1"/>
                <w:sz w:val="24"/>
                <w:szCs w:val="24"/>
              </w:rPr>
              <w:t>UF_</w:t>
            </w:r>
            <w:r w:rsidR="00662D9C" w:rsidRPr="006A28D5">
              <w:rPr>
                <w:color w:val="000000" w:themeColor="text1"/>
                <w:sz w:val="24"/>
                <w:szCs w:val="24"/>
              </w:rPr>
              <w:t>PRO337</w:t>
            </w:r>
            <w:r w:rsidRPr="006A28D5">
              <w:rPr>
                <w:color w:val="000000" w:themeColor="text1"/>
                <w:sz w:val="24"/>
                <w:szCs w:val="24"/>
              </w:rPr>
              <w:t>_OLT</w:t>
            </w:r>
            <w:r w:rsidR="00662D9C" w:rsidRPr="006A28D5">
              <w:rPr>
                <w:color w:val="000000" w:themeColor="text1"/>
                <w:sz w:val="24"/>
                <w:szCs w:val="24"/>
              </w:rPr>
              <w:t>: Student Program Plan Maintenance</w:t>
            </w:r>
          </w:p>
          <w:p w14:paraId="00F7D270" w14:textId="60343F39" w:rsidR="00662D9C" w:rsidRPr="006A28D5" w:rsidRDefault="00013A7B" w:rsidP="006A28D5">
            <w:pPr>
              <w:pStyle w:val="ListParagraph"/>
              <w:numPr>
                <w:ilvl w:val="0"/>
                <w:numId w:val="2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 w:rsidRPr="006A28D5">
              <w:rPr>
                <w:color w:val="000000" w:themeColor="text1"/>
                <w:sz w:val="24"/>
                <w:szCs w:val="24"/>
              </w:rPr>
              <w:t>UF_</w:t>
            </w:r>
            <w:r w:rsidR="00662D9C" w:rsidRPr="006A28D5">
              <w:rPr>
                <w:color w:val="000000" w:themeColor="text1"/>
                <w:sz w:val="24"/>
                <w:szCs w:val="24"/>
              </w:rPr>
              <w:t>PVO100</w:t>
            </w:r>
            <w:r w:rsidRPr="006A28D5">
              <w:rPr>
                <w:color w:val="000000" w:themeColor="text1"/>
                <w:sz w:val="24"/>
                <w:szCs w:val="24"/>
              </w:rPr>
              <w:t>_OLT</w:t>
            </w:r>
            <w:r w:rsidR="00662D9C" w:rsidRPr="006A28D5">
              <w:rPr>
                <w:color w:val="000000" w:themeColor="text1"/>
                <w:sz w:val="24"/>
                <w:szCs w:val="24"/>
              </w:rPr>
              <w:t>: Academic Advising in myUFL</w:t>
            </w:r>
          </w:p>
          <w:p w14:paraId="6CDDD104" w14:textId="1459671A" w:rsidR="2CC14FB2" w:rsidRDefault="2CC14FB2" w:rsidP="0B62A9FB">
            <w:pPr>
              <w:pStyle w:val="ListParagraph"/>
              <w:numPr>
                <w:ilvl w:val="0"/>
                <w:numId w:val="2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 w:rsidRPr="0B62A9FB">
              <w:rPr>
                <w:color w:val="000000" w:themeColor="text1"/>
                <w:sz w:val="24"/>
                <w:szCs w:val="24"/>
              </w:rPr>
              <w:t>UF_</w:t>
            </w:r>
            <w:r w:rsidR="68D47AB5" w:rsidRPr="0B62A9FB">
              <w:rPr>
                <w:color w:val="000000" w:themeColor="text1"/>
                <w:sz w:val="24"/>
                <w:szCs w:val="24"/>
              </w:rPr>
              <w:t>GET811_OLT: Supporting Students in Distress</w:t>
            </w:r>
          </w:p>
          <w:p w14:paraId="34EC309B" w14:textId="2787F398" w:rsidR="00662D9C" w:rsidRPr="00662D9C" w:rsidRDefault="2CC14FB2" w:rsidP="00662D9C">
            <w:pPr>
              <w:pStyle w:val="ListParagraph"/>
              <w:numPr>
                <w:ilvl w:val="0"/>
                <w:numId w:val="2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 w:rsidRPr="0B62A9FB">
              <w:rPr>
                <w:color w:val="000000" w:themeColor="text1"/>
                <w:sz w:val="24"/>
                <w:szCs w:val="24"/>
              </w:rPr>
              <w:t>UF_</w:t>
            </w:r>
            <w:r w:rsidR="780B5BD0" w:rsidRPr="0B62A9FB">
              <w:rPr>
                <w:color w:val="000000" w:themeColor="text1"/>
                <w:sz w:val="24"/>
                <w:szCs w:val="24"/>
              </w:rPr>
              <w:t>ITT349: Recognize and Respond to At-Risk Students</w:t>
            </w:r>
          </w:p>
          <w:p w14:paraId="7094AD46" w14:textId="77777777" w:rsidR="004D7C66" w:rsidRDefault="004D7C66" w:rsidP="004D7C66">
            <w:p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</w:p>
          <w:p w14:paraId="422BFADE" w14:textId="44FB9EA3" w:rsidR="004D7C66" w:rsidRPr="004D7C66" w:rsidRDefault="004D7C66" w:rsidP="004D7C66">
            <w:pPr>
              <w:tabs>
                <w:tab w:val="left" w:pos="948"/>
              </w:tabs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4D7C66">
              <w:rPr>
                <w:i/>
                <w:iCs/>
                <w:color w:val="000000" w:themeColor="text1"/>
                <w:sz w:val="24"/>
                <w:szCs w:val="24"/>
              </w:rPr>
              <w:t>*Note PRV802 and PVO100 must be taken first to request roles.</w:t>
            </w:r>
          </w:p>
        </w:tc>
      </w:tr>
      <w:tr w:rsidR="00006C9D" w14:paraId="21B0BFF3" w14:textId="77777777" w:rsidTr="0B62A9FB">
        <w:trPr>
          <w:trHeight w:val="503"/>
        </w:trPr>
        <w:tc>
          <w:tcPr>
            <w:tcW w:w="10440" w:type="dxa"/>
            <w:shd w:val="clear" w:color="auto" w:fill="DEEAF6" w:themeFill="accent5" w:themeFillTint="33"/>
          </w:tcPr>
          <w:p w14:paraId="4C75D1DE" w14:textId="77777777" w:rsidR="00FD364D" w:rsidRDefault="00FD364D" w:rsidP="001E3A19">
            <w:pPr>
              <w:tabs>
                <w:tab w:val="left" w:pos="948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2FAFC5F" w14:textId="01AF9B7D" w:rsidR="00FD364D" w:rsidRPr="00662D9C" w:rsidRDefault="00006C9D" w:rsidP="001E3A19">
            <w:pPr>
              <w:tabs>
                <w:tab w:val="left" w:pos="948"/>
              </w:tabs>
              <w:rPr>
                <w:color w:val="000000" w:themeColor="text1"/>
                <w:sz w:val="28"/>
                <w:szCs w:val="28"/>
              </w:rPr>
            </w:pPr>
            <w:r w:rsidRPr="00662D9C">
              <w:rPr>
                <w:color w:val="000000" w:themeColor="text1"/>
                <w:sz w:val="28"/>
                <w:szCs w:val="28"/>
              </w:rPr>
              <w:t>Campus Security &amp; Privacy</w:t>
            </w:r>
          </w:p>
        </w:tc>
      </w:tr>
      <w:tr w:rsidR="00006C9D" w14:paraId="3BC01B81" w14:textId="77777777" w:rsidTr="0B62A9FB">
        <w:tc>
          <w:tcPr>
            <w:tcW w:w="10440" w:type="dxa"/>
          </w:tcPr>
          <w:p w14:paraId="3EDE019B" w14:textId="0E3271CB" w:rsidR="00006C9D" w:rsidRPr="00662D9C" w:rsidRDefault="00013A7B" w:rsidP="00662D9C">
            <w:pPr>
              <w:pStyle w:val="ListParagraph"/>
              <w:numPr>
                <w:ilvl w:val="0"/>
                <w:numId w:val="3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UF_</w:t>
            </w:r>
            <w:r w:rsidR="00006C9D" w:rsidRPr="00662D9C">
              <w:rPr>
                <w:color w:val="000000" w:themeColor="text1"/>
                <w:sz w:val="24"/>
                <w:szCs w:val="24"/>
              </w:rPr>
              <w:t>CSA001v</w:t>
            </w:r>
            <w:r>
              <w:rPr>
                <w:color w:val="000000" w:themeColor="text1"/>
                <w:sz w:val="24"/>
                <w:szCs w:val="24"/>
              </w:rPr>
              <w:t>_OLT</w:t>
            </w:r>
            <w:r w:rsidR="00006C9D" w:rsidRPr="00662D9C">
              <w:rPr>
                <w:color w:val="000000" w:themeColor="text1"/>
                <w:sz w:val="24"/>
                <w:szCs w:val="24"/>
              </w:rPr>
              <w:t>: Campus Security Authority Training</w:t>
            </w:r>
          </w:p>
          <w:p w14:paraId="5EA12E16" w14:textId="22C9527E" w:rsidR="00662D9C" w:rsidRPr="006A28D5" w:rsidRDefault="00013A7B" w:rsidP="00662D9C">
            <w:pPr>
              <w:pStyle w:val="ListParagraph"/>
              <w:numPr>
                <w:ilvl w:val="0"/>
                <w:numId w:val="3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 w:rsidRPr="006A28D5">
              <w:rPr>
                <w:color w:val="000000" w:themeColor="text1"/>
                <w:sz w:val="24"/>
                <w:szCs w:val="24"/>
              </w:rPr>
              <w:t>UF_</w:t>
            </w:r>
            <w:r w:rsidR="00662D9C" w:rsidRPr="006A28D5">
              <w:rPr>
                <w:color w:val="000000" w:themeColor="text1"/>
                <w:sz w:val="24"/>
                <w:szCs w:val="24"/>
              </w:rPr>
              <w:t>PRO331</w:t>
            </w:r>
            <w:r w:rsidRPr="006A28D5">
              <w:rPr>
                <w:color w:val="000000" w:themeColor="text1"/>
                <w:sz w:val="24"/>
                <w:szCs w:val="24"/>
              </w:rPr>
              <w:t>_ILT</w:t>
            </w:r>
            <w:r w:rsidR="00662D9C" w:rsidRPr="006A28D5">
              <w:rPr>
                <w:color w:val="000000" w:themeColor="text1"/>
                <w:sz w:val="24"/>
                <w:szCs w:val="24"/>
              </w:rPr>
              <w:t>: Privacy in Today’s World of Higher Education</w:t>
            </w:r>
          </w:p>
          <w:p w14:paraId="0EB021F7" w14:textId="3FC4386C" w:rsidR="00662D9C" w:rsidRPr="006A28D5" w:rsidRDefault="2CC14FB2" w:rsidP="0B62A9FB">
            <w:pPr>
              <w:pStyle w:val="ListParagraph"/>
              <w:numPr>
                <w:ilvl w:val="0"/>
                <w:numId w:val="3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 w:rsidRPr="0B62A9FB">
              <w:rPr>
                <w:color w:val="000000" w:themeColor="text1"/>
                <w:sz w:val="24"/>
                <w:szCs w:val="24"/>
              </w:rPr>
              <w:t>UF_</w:t>
            </w:r>
            <w:r w:rsidR="780B5BD0" w:rsidRPr="0B62A9FB">
              <w:rPr>
                <w:color w:val="000000" w:themeColor="text1"/>
                <w:sz w:val="24"/>
                <w:szCs w:val="24"/>
              </w:rPr>
              <w:t>PRV804</w:t>
            </w:r>
            <w:r w:rsidRPr="0B62A9FB">
              <w:rPr>
                <w:color w:val="000000" w:themeColor="text1"/>
                <w:sz w:val="24"/>
                <w:szCs w:val="24"/>
              </w:rPr>
              <w:t>_OLT</w:t>
            </w:r>
            <w:r w:rsidR="780B5BD0" w:rsidRPr="0B62A9FB">
              <w:rPr>
                <w:color w:val="000000" w:themeColor="text1"/>
                <w:sz w:val="24"/>
                <w:szCs w:val="24"/>
              </w:rPr>
              <w:t>: Protecting Social Security Numbers and Identity Theft Prevention</w:t>
            </w:r>
          </w:p>
          <w:p w14:paraId="30043A73" w14:textId="54A8C92C" w:rsidR="00662D9C" w:rsidRPr="006A28D5" w:rsidRDefault="00013A7B" w:rsidP="00662D9C">
            <w:pPr>
              <w:pStyle w:val="ListParagraph"/>
              <w:numPr>
                <w:ilvl w:val="0"/>
                <w:numId w:val="3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 w:rsidRPr="006A28D5">
              <w:rPr>
                <w:color w:val="000000" w:themeColor="text1"/>
                <w:sz w:val="24"/>
                <w:szCs w:val="24"/>
              </w:rPr>
              <w:t>UF_</w:t>
            </w:r>
            <w:r w:rsidR="00662D9C" w:rsidRPr="006A28D5">
              <w:rPr>
                <w:color w:val="000000" w:themeColor="text1"/>
                <w:sz w:val="24"/>
                <w:szCs w:val="24"/>
              </w:rPr>
              <w:t>GET803v</w:t>
            </w:r>
            <w:r w:rsidRPr="006A28D5">
              <w:rPr>
                <w:color w:val="000000" w:themeColor="text1"/>
                <w:sz w:val="24"/>
                <w:szCs w:val="24"/>
              </w:rPr>
              <w:t>_OLT</w:t>
            </w:r>
            <w:r w:rsidR="00662D9C" w:rsidRPr="006A28D5">
              <w:rPr>
                <w:color w:val="000000" w:themeColor="text1"/>
                <w:sz w:val="24"/>
                <w:szCs w:val="24"/>
              </w:rPr>
              <w:t>: Maintaining a Safe and Respectful Campus</w:t>
            </w:r>
          </w:p>
          <w:p w14:paraId="06CB2E69" w14:textId="31512CCD" w:rsidR="00662D9C" w:rsidRPr="00662D9C" w:rsidRDefault="00013A7B" w:rsidP="00662D9C">
            <w:pPr>
              <w:pStyle w:val="ListParagraph"/>
              <w:numPr>
                <w:ilvl w:val="0"/>
                <w:numId w:val="3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UF_</w:t>
            </w:r>
            <w:r w:rsidR="00662D9C" w:rsidRPr="00662D9C">
              <w:rPr>
                <w:color w:val="000000" w:themeColor="text1"/>
                <w:sz w:val="24"/>
                <w:szCs w:val="24"/>
              </w:rPr>
              <w:t>GET804</w:t>
            </w:r>
            <w:r>
              <w:rPr>
                <w:color w:val="000000" w:themeColor="text1"/>
                <w:sz w:val="24"/>
                <w:szCs w:val="24"/>
              </w:rPr>
              <w:t>_OLT</w:t>
            </w:r>
            <w:r w:rsidR="00662D9C" w:rsidRPr="00662D9C">
              <w:rPr>
                <w:color w:val="000000" w:themeColor="text1"/>
                <w:sz w:val="24"/>
                <w:szCs w:val="24"/>
              </w:rPr>
              <w:t>: Responsible Authority Proficiency in Incident Disclosure</w:t>
            </w:r>
          </w:p>
        </w:tc>
      </w:tr>
      <w:tr w:rsidR="00FD364D" w14:paraId="160FFD86" w14:textId="77777777" w:rsidTr="0B62A9FB">
        <w:tc>
          <w:tcPr>
            <w:tcW w:w="10440" w:type="dxa"/>
            <w:shd w:val="clear" w:color="auto" w:fill="DEEAF6" w:themeFill="accent5" w:themeFillTint="33"/>
          </w:tcPr>
          <w:p w14:paraId="18A64253" w14:textId="77777777" w:rsidR="00FD364D" w:rsidRDefault="00FD364D" w:rsidP="001E3A19">
            <w:p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</w:p>
          <w:p w14:paraId="0DDDEE69" w14:textId="79E36FFB" w:rsidR="00662D9C" w:rsidRPr="00662D9C" w:rsidRDefault="00662D9C" w:rsidP="001E3A19">
            <w:pPr>
              <w:tabs>
                <w:tab w:val="left" w:pos="948"/>
              </w:tabs>
              <w:rPr>
                <w:color w:val="000000" w:themeColor="text1"/>
                <w:sz w:val="28"/>
                <w:szCs w:val="28"/>
              </w:rPr>
            </w:pPr>
            <w:r w:rsidRPr="00662D9C">
              <w:rPr>
                <w:color w:val="000000" w:themeColor="text1"/>
                <w:sz w:val="28"/>
                <w:szCs w:val="28"/>
              </w:rPr>
              <w:t>Compliance Training</w:t>
            </w:r>
          </w:p>
        </w:tc>
      </w:tr>
      <w:tr w:rsidR="00FD364D" w14:paraId="399E6867" w14:textId="77777777" w:rsidTr="0B62A9FB">
        <w:tc>
          <w:tcPr>
            <w:tcW w:w="10440" w:type="dxa"/>
          </w:tcPr>
          <w:p w14:paraId="0D011A2B" w14:textId="44384D3E" w:rsidR="00662D9C" w:rsidRPr="00D47EBB" w:rsidRDefault="00013A7B" w:rsidP="00D47EBB">
            <w:pPr>
              <w:pStyle w:val="ListParagraph"/>
              <w:numPr>
                <w:ilvl w:val="0"/>
                <w:numId w:val="4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UF_</w:t>
            </w:r>
            <w:r w:rsidR="00662D9C" w:rsidRPr="00D47EBB">
              <w:rPr>
                <w:color w:val="000000" w:themeColor="text1"/>
                <w:sz w:val="24"/>
                <w:szCs w:val="24"/>
              </w:rPr>
              <w:t>ITT102</w:t>
            </w:r>
            <w:r>
              <w:rPr>
                <w:color w:val="000000" w:themeColor="text1"/>
                <w:sz w:val="24"/>
                <w:szCs w:val="24"/>
              </w:rPr>
              <w:t>_OLT</w:t>
            </w:r>
            <w:r w:rsidR="00662D9C" w:rsidRPr="00D47EBB">
              <w:rPr>
                <w:color w:val="000000" w:themeColor="text1"/>
                <w:sz w:val="24"/>
                <w:szCs w:val="24"/>
              </w:rPr>
              <w:t>: Protecting UF: Information Security Training</w:t>
            </w:r>
          </w:p>
          <w:p w14:paraId="0CD80198" w14:textId="0459B7FD" w:rsidR="00662D9C" w:rsidRPr="00D47EBB" w:rsidRDefault="00013A7B" w:rsidP="00D47EBB">
            <w:pPr>
              <w:pStyle w:val="ListParagraph"/>
              <w:numPr>
                <w:ilvl w:val="0"/>
                <w:numId w:val="4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UF_</w:t>
            </w:r>
            <w:r w:rsidR="00662D9C" w:rsidRPr="00D47EBB">
              <w:rPr>
                <w:color w:val="000000" w:themeColor="text1"/>
                <w:sz w:val="24"/>
                <w:szCs w:val="24"/>
              </w:rPr>
              <w:t>URM101</w:t>
            </w:r>
            <w:r>
              <w:rPr>
                <w:color w:val="000000" w:themeColor="text1"/>
                <w:sz w:val="24"/>
                <w:szCs w:val="24"/>
              </w:rPr>
              <w:t>_OLT</w:t>
            </w:r>
            <w:r w:rsidR="00662D9C" w:rsidRPr="00D47EBB">
              <w:rPr>
                <w:color w:val="000000" w:themeColor="text1"/>
                <w:sz w:val="24"/>
                <w:szCs w:val="24"/>
              </w:rPr>
              <w:t>: Records Management at the University of Florida</w:t>
            </w:r>
          </w:p>
          <w:p w14:paraId="3B7FF48E" w14:textId="480D786F" w:rsidR="00662D9C" w:rsidRPr="00D47EBB" w:rsidRDefault="00013A7B" w:rsidP="00D47EBB">
            <w:pPr>
              <w:pStyle w:val="ListParagraph"/>
              <w:numPr>
                <w:ilvl w:val="0"/>
                <w:numId w:val="4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UF_</w:t>
            </w:r>
            <w:r w:rsidR="00662D9C" w:rsidRPr="00D47EBB">
              <w:rPr>
                <w:color w:val="000000" w:themeColor="text1"/>
                <w:sz w:val="24"/>
                <w:szCs w:val="24"/>
              </w:rPr>
              <w:t>OOC101</w:t>
            </w:r>
            <w:r>
              <w:rPr>
                <w:color w:val="000000" w:themeColor="text1"/>
                <w:sz w:val="24"/>
                <w:szCs w:val="24"/>
              </w:rPr>
              <w:t>_OLT</w:t>
            </w:r>
            <w:r w:rsidR="00662D9C" w:rsidRPr="00D47EBB">
              <w:rPr>
                <w:color w:val="000000" w:themeColor="text1"/>
                <w:sz w:val="24"/>
                <w:szCs w:val="24"/>
              </w:rPr>
              <w:t>: Compliance and Ethics: Doing Your Part for the Gator Good</w:t>
            </w:r>
          </w:p>
          <w:p w14:paraId="76BFDD6C" w14:textId="7A04C1A3" w:rsidR="00013A7B" w:rsidRPr="004D7C66" w:rsidRDefault="00013A7B" w:rsidP="004D7C66">
            <w:pPr>
              <w:pStyle w:val="ListParagraph"/>
              <w:numPr>
                <w:ilvl w:val="0"/>
                <w:numId w:val="4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UF_</w:t>
            </w:r>
            <w:r w:rsidR="00662D9C" w:rsidRPr="00D47EBB">
              <w:rPr>
                <w:color w:val="000000" w:themeColor="text1"/>
                <w:sz w:val="24"/>
                <w:szCs w:val="24"/>
              </w:rPr>
              <w:t>GET789</w:t>
            </w:r>
            <w:r>
              <w:rPr>
                <w:color w:val="000000" w:themeColor="text1"/>
                <w:sz w:val="24"/>
                <w:szCs w:val="24"/>
              </w:rPr>
              <w:t>_OLT</w:t>
            </w:r>
            <w:r w:rsidR="00662D9C" w:rsidRPr="00D47EBB">
              <w:rPr>
                <w:color w:val="000000" w:themeColor="text1"/>
                <w:sz w:val="24"/>
                <w:szCs w:val="24"/>
              </w:rPr>
              <w:t xml:space="preserve">: </w:t>
            </w:r>
            <w:r w:rsidR="0070429C">
              <w:rPr>
                <w:color w:val="000000" w:themeColor="text1"/>
                <w:sz w:val="24"/>
                <w:szCs w:val="24"/>
              </w:rPr>
              <w:t>Equal Employment Opportunity at UFL: Laws and History</w:t>
            </w:r>
          </w:p>
        </w:tc>
      </w:tr>
      <w:bookmarkEnd w:id="0"/>
    </w:tbl>
    <w:p w14:paraId="5E796994" w14:textId="77777777" w:rsidR="00107898" w:rsidRDefault="00107898">
      <w:r>
        <w:br w:type="page"/>
      </w:r>
    </w:p>
    <w:tbl>
      <w:tblPr>
        <w:tblStyle w:val="TableGrid"/>
        <w:tblW w:w="10440" w:type="dxa"/>
        <w:tblInd w:w="-185" w:type="dxa"/>
        <w:tblLook w:val="04A0" w:firstRow="1" w:lastRow="0" w:firstColumn="1" w:lastColumn="0" w:noHBand="0" w:noVBand="1"/>
      </w:tblPr>
      <w:tblGrid>
        <w:gridCol w:w="10440"/>
      </w:tblGrid>
      <w:tr w:rsidR="00D47EBB" w:rsidRPr="00662D9C" w14:paraId="3FD81F46" w14:textId="77777777" w:rsidTr="0B62A9FB">
        <w:trPr>
          <w:trHeight w:val="413"/>
        </w:trPr>
        <w:tc>
          <w:tcPr>
            <w:tcW w:w="10440" w:type="dxa"/>
            <w:shd w:val="clear" w:color="auto" w:fill="002060"/>
          </w:tcPr>
          <w:p w14:paraId="56D8378E" w14:textId="42C6C4D1" w:rsidR="00D47EBB" w:rsidRPr="00662D9C" w:rsidRDefault="00D47EBB" w:rsidP="007C4B04">
            <w:pPr>
              <w:tabs>
                <w:tab w:val="left" w:pos="948"/>
              </w:tabs>
              <w:rPr>
                <w:i/>
                <w:iCs/>
                <w:color w:val="FFFFFF" w:themeColor="background1"/>
                <w:sz w:val="28"/>
                <w:szCs w:val="28"/>
              </w:rPr>
            </w:pPr>
            <w:r w:rsidRPr="00662D9C">
              <w:rPr>
                <w:i/>
                <w:iCs/>
                <w:color w:val="FFFFFF" w:themeColor="background1"/>
                <w:sz w:val="28"/>
                <w:szCs w:val="28"/>
              </w:rPr>
              <w:lastRenderedPageBreak/>
              <w:t xml:space="preserve">Part </w:t>
            </w:r>
            <w:r>
              <w:rPr>
                <w:i/>
                <w:iCs/>
                <w:color w:val="FFFFFF" w:themeColor="background1"/>
                <w:sz w:val="28"/>
                <w:szCs w:val="28"/>
              </w:rPr>
              <w:t>2</w:t>
            </w:r>
            <w:r w:rsidRPr="00662D9C">
              <w:rPr>
                <w:i/>
                <w:iCs/>
                <w:color w:val="FFFFFF" w:themeColor="background1"/>
                <w:sz w:val="28"/>
                <w:szCs w:val="28"/>
              </w:rPr>
              <w:t xml:space="preserve">: Mandatory </w:t>
            </w:r>
            <w:r>
              <w:rPr>
                <w:i/>
                <w:iCs/>
                <w:color w:val="FFFFFF" w:themeColor="background1"/>
                <w:sz w:val="28"/>
                <w:szCs w:val="28"/>
              </w:rPr>
              <w:t>Personal Technical Required Courses</w:t>
            </w:r>
          </w:p>
        </w:tc>
      </w:tr>
      <w:tr w:rsidR="00D47EBB" w:rsidRPr="00FD364D" w14:paraId="38460F4D" w14:textId="77777777" w:rsidTr="0B62A9FB">
        <w:trPr>
          <w:trHeight w:val="413"/>
        </w:trPr>
        <w:tc>
          <w:tcPr>
            <w:tcW w:w="10440" w:type="dxa"/>
            <w:shd w:val="clear" w:color="auto" w:fill="DEEAF6" w:themeFill="accent5" w:themeFillTint="33"/>
            <w:vAlign w:val="bottom"/>
          </w:tcPr>
          <w:p w14:paraId="61348E5A" w14:textId="49405AE2" w:rsidR="00D47EBB" w:rsidRPr="00FD364D" w:rsidRDefault="00013A7B" w:rsidP="007C4B04">
            <w:pPr>
              <w:tabs>
                <w:tab w:val="left" w:pos="948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UF TEAMS</w:t>
            </w:r>
          </w:p>
        </w:tc>
      </w:tr>
      <w:tr w:rsidR="00D47EBB" w:rsidRPr="00662D9C" w14:paraId="024C66E9" w14:textId="77777777" w:rsidTr="0B62A9FB">
        <w:trPr>
          <w:trHeight w:val="341"/>
        </w:trPr>
        <w:tc>
          <w:tcPr>
            <w:tcW w:w="10440" w:type="dxa"/>
          </w:tcPr>
          <w:p w14:paraId="7796EAF1" w14:textId="5A9C1CFE" w:rsidR="00D47EBB" w:rsidRDefault="006C3876" w:rsidP="007C4B04">
            <w:pPr>
              <w:pStyle w:val="ListParagraph"/>
              <w:numPr>
                <w:ilvl w:val="0"/>
                <w:numId w:val="2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UF_</w:t>
            </w:r>
            <w:r w:rsidR="00D47EBB">
              <w:rPr>
                <w:color w:val="000000" w:themeColor="text1"/>
                <w:sz w:val="24"/>
                <w:szCs w:val="24"/>
              </w:rPr>
              <w:t>ITT360</w:t>
            </w:r>
            <w:r>
              <w:rPr>
                <w:color w:val="000000" w:themeColor="text1"/>
                <w:sz w:val="24"/>
                <w:szCs w:val="24"/>
              </w:rPr>
              <w:t>_ILT</w:t>
            </w:r>
            <w:r w:rsidR="00D47EBB">
              <w:rPr>
                <w:color w:val="000000" w:themeColor="text1"/>
                <w:sz w:val="24"/>
                <w:szCs w:val="24"/>
              </w:rPr>
              <w:t>: Introduction to Microsoft TEAMS</w:t>
            </w:r>
          </w:p>
          <w:p w14:paraId="42F18194" w14:textId="11474969" w:rsidR="00D47EBB" w:rsidRDefault="006C3876" w:rsidP="007C4B04">
            <w:pPr>
              <w:pStyle w:val="ListParagraph"/>
              <w:numPr>
                <w:ilvl w:val="0"/>
                <w:numId w:val="2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UFH_</w:t>
            </w:r>
            <w:r w:rsidR="00D47EBB">
              <w:rPr>
                <w:color w:val="000000" w:themeColor="text1"/>
                <w:sz w:val="24"/>
                <w:szCs w:val="24"/>
              </w:rPr>
              <w:t>ITCTR</w:t>
            </w:r>
            <w:r>
              <w:rPr>
                <w:color w:val="000000" w:themeColor="text1"/>
                <w:sz w:val="24"/>
                <w:szCs w:val="24"/>
              </w:rPr>
              <w:t>_ILT</w:t>
            </w:r>
            <w:r w:rsidR="00D47EBB">
              <w:rPr>
                <w:color w:val="000000" w:themeColor="text1"/>
                <w:sz w:val="24"/>
                <w:szCs w:val="24"/>
              </w:rPr>
              <w:t>: Teams Basics</w:t>
            </w:r>
          </w:p>
          <w:p w14:paraId="43903C44" w14:textId="4CA05A31" w:rsidR="00D47EBB" w:rsidRDefault="006C3876" w:rsidP="007C4B04">
            <w:pPr>
              <w:pStyle w:val="ListParagraph"/>
              <w:numPr>
                <w:ilvl w:val="0"/>
                <w:numId w:val="2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UFH_</w:t>
            </w:r>
            <w:r w:rsidR="00D47EBB">
              <w:rPr>
                <w:color w:val="000000" w:themeColor="text1"/>
                <w:sz w:val="24"/>
                <w:szCs w:val="24"/>
              </w:rPr>
              <w:t>ITCTR</w:t>
            </w:r>
            <w:r>
              <w:rPr>
                <w:color w:val="000000" w:themeColor="text1"/>
                <w:sz w:val="24"/>
                <w:szCs w:val="24"/>
              </w:rPr>
              <w:t>_ILT</w:t>
            </w:r>
            <w:r w:rsidR="00D47EBB">
              <w:rPr>
                <w:color w:val="000000" w:themeColor="text1"/>
                <w:sz w:val="24"/>
                <w:szCs w:val="24"/>
              </w:rPr>
              <w:t>: Teams Beyond Basics</w:t>
            </w:r>
          </w:p>
          <w:p w14:paraId="7A5DF9FD" w14:textId="0FD700F0" w:rsidR="00D47EBB" w:rsidRPr="00662D9C" w:rsidRDefault="006C3876" w:rsidP="007C4B04">
            <w:pPr>
              <w:pStyle w:val="ListParagraph"/>
              <w:numPr>
                <w:ilvl w:val="0"/>
                <w:numId w:val="2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UFH_</w:t>
            </w:r>
            <w:r w:rsidR="00D47EBB">
              <w:rPr>
                <w:color w:val="000000" w:themeColor="text1"/>
                <w:sz w:val="24"/>
                <w:szCs w:val="24"/>
              </w:rPr>
              <w:t>ITCTR</w:t>
            </w:r>
            <w:r>
              <w:rPr>
                <w:color w:val="000000" w:themeColor="text1"/>
                <w:sz w:val="24"/>
                <w:szCs w:val="24"/>
              </w:rPr>
              <w:t>_ILT</w:t>
            </w:r>
            <w:r w:rsidR="00D47EBB">
              <w:rPr>
                <w:color w:val="000000" w:themeColor="text1"/>
                <w:sz w:val="24"/>
                <w:szCs w:val="24"/>
              </w:rPr>
              <w:t>: Teams Intermediate</w:t>
            </w:r>
          </w:p>
        </w:tc>
      </w:tr>
      <w:tr w:rsidR="00D47EBB" w:rsidRPr="00662D9C" w14:paraId="1227D527" w14:textId="77777777" w:rsidTr="0B62A9FB">
        <w:trPr>
          <w:trHeight w:val="503"/>
        </w:trPr>
        <w:tc>
          <w:tcPr>
            <w:tcW w:w="10440" w:type="dxa"/>
            <w:shd w:val="clear" w:color="auto" w:fill="DEEAF6" w:themeFill="accent5" w:themeFillTint="33"/>
          </w:tcPr>
          <w:p w14:paraId="48149FD5" w14:textId="77777777" w:rsidR="00D47EBB" w:rsidRDefault="00D47EBB" w:rsidP="007C4B04">
            <w:pPr>
              <w:tabs>
                <w:tab w:val="left" w:pos="948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A448825" w14:textId="79B5D269" w:rsidR="00D47EBB" w:rsidRPr="00662D9C" w:rsidRDefault="00D47EBB" w:rsidP="007C4B04">
            <w:pPr>
              <w:tabs>
                <w:tab w:val="left" w:pos="948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Qualtrics</w:t>
            </w:r>
          </w:p>
        </w:tc>
      </w:tr>
      <w:tr w:rsidR="00D47EBB" w:rsidRPr="00662D9C" w14:paraId="14FB293E" w14:textId="77777777" w:rsidTr="0B62A9FB">
        <w:tc>
          <w:tcPr>
            <w:tcW w:w="10440" w:type="dxa"/>
          </w:tcPr>
          <w:p w14:paraId="1D28E740" w14:textId="714699A4" w:rsidR="00D47EBB" w:rsidRDefault="006C3876" w:rsidP="00D47EBB">
            <w:pPr>
              <w:pStyle w:val="ListParagraph"/>
              <w:numPr>
                <w:ilvl w:val="0"/>
                <w:numId w:val="3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UF_ITT334_ILT: </w:t>
            </w:r>
            <w:r w:rsidR="00D47EBB">
              <w:rPr>
                <w:color w:val="000000" w:themeColor="text1"/>
                <w:sz w:val="24"/>
                <w:szCs w:val="24"/>
              </w:rPr>
              <w:t>Qualtrics @UF: Getting Started</w:t>
            </w:r>
          </w:p>
          <w:p w14:paraId="4A6B647F" w14:textId="69620AD6" w:rsidR="00D47EBB" w:rsidRPr="00D47EBB" w:rsidRDefault="006C3876" w:rsidP="00D47EBB">
            <w:pPr>
              <w:pStyle w:val="ListParagraph"/>
              <w:numPr>
                <w:ilvl w:val="0"/>
                <w:numId w:val="3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UF_ITT335_ILT: </w:t>
            </w:r>
            <w:r w:rsidR="00D47EBB">
              <w:rPr>
                <w:color w:val="000000" w:themeColor="text1"/>
                <w:sz w:val="24"/>
                <w:szCs w:val="24"/>
              </w:rPr>
              <w:t>Webinar Qualtrics @UF: Beyond the Basics</w:t>
            </w:r>
          </w:p>
        </w:tc>
      </w:tr>
      <w:tr w:rsidR="00D47EBB" w:rsidRPr="00662D9C" w14:paraId="036BAB9C" w14:textId="77777777" w:rsidTr="0B62A9FB">
        <w:tc>
          <w:tcPr>
            <w:tcW w:w="10440" w:type="dxa"/>
            <w:shd w:val="clear" w:color="auto" w:fill="DEEAF6" w:themeFill="accent5" w:themeFillTint="33"/>
          </w:tcPr>
          <w:p w14:paraId="7D7DCABD" w14:textId="77777777" w:rsidR="00D47EBB" w:rsidRDefault="00D47EBB" w:rsidP="00D47EBB">
            <w:pPr>
              <w:pStyle w:val="ListParagraph"/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</w:p>
          <w:p w14:paraId="5DE05D64" w14:textId="383D374D" w:rsidR="001150D4" w:rsidRPr="005077AC" w:rsidRDefault="001150D4" w:rsidP="001150D4">
            <w:pPr>
              <w:tabs>
                <w:tab w:val="left" w:pos="948"/>
              </w:tabs>
              <w:rPr>
                <w:color w:val="000000" w:themeColor="text1"/>
                <w:sz w:val="28"/>
                <w:szCs w:val="28"/>
              </w:rPr>
            </w:pPr>
            <w:r w:rsidRPr="005077AC">
              <w:rPr>
                <w:color w:val="000000" w:themeColor="text1"/>
                <w:sz w:val="28"/>
                <w:szCs w:val="28"/>
              </w:rPr>
              <w:t>UF DocuSign</w:t>
            </w:r>
          </w:p>
        </w:tc>
      </w:tr>
      <w:tr w:rsidR="00D47EBB" w:rsidRPr="00662D9C" w14:paraId="538DF119" w14:textId="77777777" w:rsidTr="0B62A9FB">
        <w:tc>
          <w:tcPr>
            <w:tcW w:w="10440" w:type="dxa"/>
          </w:tcPr>
          <w:p w14:paraId="159E1F4D" w14:textId="51A5775A" w:rsidR="00D47EBB" w:rsidRDefault="006C3876" w:rsidP="00D47EBB">
            <w:pPr>
              <w:pStyle w:val="ListParagraph"/>
              <w:numPr>
                <w:ilvl w:val="0"/>
                <w:numId w:val="3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UF_</w:t>
            </w:r>
            <w:r w:rsidR="001150D4">
              <w:rPr>
                <w:color w:val="000000" w:themeColor="text1"/>
                <w:sz w:val="24"/>
                <w:szCs w:val="24"/>
              </w:rPr>
              <w:t>PST280</w:t>
            </w:r>
            <w:r>
              <w:rPr>
                <w:color w:val="000000" w:themeColor="text1"/>
                <w:sz w:val="24"/>
                <w:szCs w:val="24"/>
              </w:rPr>
              <w:t xml:space="preserve">_OLT: </w:t>
            </w:r>
            <w:r w:rsidR="001150D4">
              <w:rPr>
                <w:color w:val="000000" w:themeColor="text1"/>
                <w:sz w:val="24"/>
                <w:szCs w:val="24"/>
              </w:rPr>
              <w:t>UF DocuSign Sender Training</w:t>
            </w:r>
          </w:p>
          <w:p w14:paraId="1394EE7D" w14:textId="77760BDE" w:rsidR="001150D4" w:rsidRDefault="006C3876" w:rsidP="00D47EBB">
            <w:pPr>
              <w:pStyle w:val="ListParagraph"/>
              <w:numPr>
                <w:ilvl w:val="0"/>
                <w:numId w:val="3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UF_</w:t>
            </w:r>
            <w:r w:rsidR="001150D4">
              <w:rPr>
                <w:color w:val="000000" w:themeColor="text1"/>
                <w:sz w:val="24"/>
                <w:szCs w:val="24"/>
              </w:rPr>
              <w:t>PST290</w:t>
            </w:r>
            <w:r>
              <w:rPr>
                <w:color w:val="000000" w:themeColor="text1"/>
                <w:sz w:val="24"/>
                <w:szCs w:val="24"/>
              </w:rPr>
              <w:t>_OLT: UF DocuSign Author Training</w:t>
            </w:r>
          </w:p>
        </w:tc>
      </w:tr>
      <w:tr w:rsidR="00D47EBB" w:rsidRPr="00662D9C" w14:paraId="05A15705" w14:textId="77777777" w:rsidTr="0B62A9FB">
        <w:tc>
          <w:tcPr>
            <w:tcW w:w="10440" w:type="dxa"/>
            <w:shd w:val="clear" w:color="auto" w:fill="DEEAF6" w:themeFill="accent5" w:themeFillTint="33"/>
          </w:tcPr>
          <w:p w14:paraId="0269DF7B" w14:textId="77777777" w:rsidR="00D47EBB" w:rsidRDefault="00D47EBB" w:rsidP="007C4B04">
            <w:p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</w:p>
          <w:p w14:paraId="32AF2EC0" w14:textId="4A33BBEC" w:rsidR="00D47EBB" w:rsidRPr="00662D9C" w:rsidRDefault="006A28D5" w:rsidP="007C4B04">
            <w:pPr>
              <w:tabs>
                <w:tab w:val="left" w:pos="948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Enterprise Analytics &amp; E-Learning (Canvas)</w:t>
            </w:r>
          </w:p>
        </w:tc>
      </w:tr>
      <w:tr w:rsidR="00D47EBB" w14:paraId="75E96DF0" w14:textId="77777777" w:rsidTr="0B62A9FB">
        <w:tc>
          <w:tcPr>
            <w:tcW w:w="10440" w:type="dxa"/>
          </w:tcPr>
          <w:p w14:paraId="44BA75C4" w14:textId="48CBA924" w:rsidR="001150D4" w:rsidRPr="001150D4" w:rsidRDefault="006C3876" w:rsidP="001150D4">
            <w:pPr>
              <w:pStyle w:val="ListParagraph"/>
              <w:numPr>
                <w:ilvl w:val="0"/>
                <w:numId w:val="5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UF_</w:t>
            </w:r>
            <w:r w:rsidR="001150D4" w:rsidRPr="001150D4">
              <w:rPr>
                <w:color w:val="000000" w:themeColor="text1"/>
                <w:sz w:val="24"/>
                <w:szCs w:val="24"/>
              </w:rPr>
              <w:t>ERA100</w:t>
            </w:r>
            <w:r>
              <w:rPr>
                <w:color w:val="000000" w:themeColor="text1"/>
                <w:sz w:val="24"/>
                <w:szCs w:val="24"/>
              </w:rPr>
              <w:t>_OLT</w:t>
            </w:r>
            <w:r w:rsidR="001150D4" w:rsidRPr="001150D4">
              <w:rPr>
                <w:color w:val="000000" w:themeColor="text1"/>
                <w:sz w:val="24"/>
                <w:szCs w:val="24"/>
              </w:rPr>
              <w:t>: Reporting Dashboards</w:t>
            </w:r>
          </w:p>
          <w:p w14:paraId="32164F33" w14:textId="5DB83ED9" w:rsidR="001150D4" w:rsidRPr="001150D4" w:rsidRDefault="006C3876" w:rsidP="001150D4">
            <w:pPr>
              <w:pStyle w:val="ListParagraph"/>
              <w:numPr>
                <w:ilvl w:val="0"/>
                <w:numId w:val="5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UF_</w:t>
            </w:r>
            <w:r w:rsidR="001150D4" w:rsidRPr="001150D4">
              <w:rPr>
                <w:color w:val="000000" w:themeColor="text1"/>
                <w:sz w:val="24"/>
                <w:szCs w:val="24"/>
              </w:rPr>
              <w:t>ITT211</w:t>
            </w:r>
            <w:r>
              <w:rPr>
                <w:color w:val="000000" w:themeColor="text1"/>
                <w:sz w:val="24"/>
                <w:szCs w:val="24"/>
              </w:rPr>
              <w:t>_ILT</w:t>
            </w:r>
            <w:r w:rsidR="001150D4" w:rsidRPr="001150D4"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1150D4" w:rsidRPr="001150D4">
              <w:rPr>
                <w:color w:val="000000" w:themeColor="text1"/>
                <w:sz w:val="24"/>
                <w:szCs w:val="24"/>
              </w:rPr>
              <w:t>E-Learning@UF</w:t>
            </w:r>
            <w:proofErr w:type="spellEnd"/>
            <w:r w:rsidR="001150D4" w:rsidRPr="001150D4">
              <w:rPr>
                <w:color w:val="000000" w:themeColor="text1"/>
                <w:sz w:val="24"/>
                <w:szCs w:val="24"/>
              </w:rPr>
              <w:t xml:space="preserve"> Build and Design</w:t>
            </w:r>
          </w:p>
          <w:p w14:paraId="402210C0" w14:textId="69F30E90" w:rsidR="001150D4" w:rsidRPr="001150D4" w:rsidRDefault="006C3876" w:rsidP="001150D4">
            <w:pPr>
              <w:pStyle w:val="ListParagraph"/>
              <w:numPr>
                <w:ilvl w:val="0"/>
                <w:numId w:val="5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UF_</w:t>
            </w:r>
            <w:r w:rsidR="001150D4" w:rsidRPr="001150D4">
              <w:rPr>
                <w:color w:val="000000" w:themeColor="text1"/>
                <w:sz w:val="24"/>
                <w:szCs w:val="24"/>
              </w:rPr>
              <w:t>ITT212</w:t>
            </w:r>
            <w:r>
              <w:rPr>
                <w:color w:val="000000" w:themeColor="text1"/>
                <w:sz w:val="24"/>
                <w:szCs w:val="24"/>
              </w:rPr>
              <w:t>_ILT</w:t>
            </w:r>
            <w:r w:rsidR="001150D4" w:rsidRPr="001150D4"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1150D4" w:rsidRPr="001150D4">
              <w:rPr>
                <w:color w:val="000000" w:themeColor="text1"/>
                <w:sz w:val="24"/>
                <w:szCs w:val="24"/>
              </w:rPr>
              <w:t>E-Learning@UF</w:t>
            </w:r>
            <w:proofErr w:type="spellEnd"/>
            <w:r w:rsidR="001150D4" w:rsidRPr="001150D4">
              <w:rPr>
                <w:color w:val="000000" w:themeColor="text1"/>
                <w:sz w:val="24"/>
                <w:szCs w:val="24"/>
              </w:rPr>
              <w:t xml:space="preserve"> Facilitate &amp; Engage</w:t>
            </w:r>
          </w:p>
        </w:tc>
      </w:tr>
    </w:tbl>
    <w:p w14:paraId="57F9DFA5" w14:textId="49BA048F" w:rsidR="001E3A19" w:rsidRDefault="001E3A19" w:rsidP="00006C9D">
      <w:pPr>
        <w:tabs>
          <w:tab w:val="left" w:pos="948"/>
        </w:tabs>
      </w:pPr>
    </w:p>
    <w:tbl>
      <w:tblPr>
        <w:tblStyle w:val="TableGrid"/>
        <w:tblW w:w="10440" w:type="dxa"/>
        <w:tblInd w:w="-185" w:type="dxa"/>
        <w:tblLook w:val="04A0" w:firstRow="1" w:lastRow="0" w:firstColumn="1" w:lastColumn="0" w:noHBand="0" w:noVBand="1"/>
      </w:tblPr>
      <w:tblGrid>
        <w:gridCol w:w="10440"/>
      </w:tblGrid>
      <w:tr w:rsidR="001150D4" w:rsidRPr="00662D9C" w14:paraId="1F33E0F2" w14:textId="77777777" w:rsidTr="007C4B04">
        <w:trPr>
          <w:trHeight w:val="413"/>
        </w:trPr>
        <w:tc>
          <w:tcPr>
            <w:tcW w:w="10440" w:type="dxa"/>
            <w:shd w:val="clear" w:color="auto" w:fill="002060"/>
          </w:tcPr>
          <w:p w14:paraId="03138722" w14:textId="304620B7" w:rsidR="001150D4" w:rsidRPr="00662D9C" w:rsidRDefault="001150D4" w:rsidP="007C4B04">
            <w:pPr>
              <w:tabs>
                <w:tab w:val="left" w:pos="948"/>
              </w:tabs>
              <w:rPr>
                <w:i/>
                <w:iCs/>
                <w:color w:val="FFFFFF" w:themeColor="background1"/>
                <w:sz w:val="28"/>
                <w:szCs w:val="28"/>
              </w:rPr>
            </w:pPr>
            <w:r w:rsidRPr="00662D9C">
              <w:rPr>
                <w:i/>
                <w:iCs/>
                <w:color w:val="FFFFFF" w:themeColor="background1"/>
                <w:sz w:val="28"/>
                <w:szCs w:val="28"/>
              </w:rPr>
              <w:t xml:space="preserve">Part </w:t>
            </w:r>
            <w:r>
              <w:rPr>
                <w:i/>
                <w:iCs/>
                <w:color w:val="FFFFFF" w:themeColor="background1"/>
                <w:sz w:val="28"/>
                <w:szCs w:val="28"/>
              </w:rPr>
              <w:t>3</w:t>
            </w:r>
            <w:r w:rsidRPr="00662D9C">
              <w:rPr>
                <w:i/>
                <w:iCs/>
                <w:color w:val="FFFFFF" w:themeColor="background1"/>
                <w:sz w:val="28"/>
                <w:szCs w:val="28"/>
              </w:rPr>
              <w:t xml:space="preserve">: </w:t>
            </w:r>
            <w:r>
              <w:rPr>
                <w:i/>
                <w:iCs/>
                <w:color w:val="FFFFFF" w:themeColor="background1"/>
                <w:sz w:val="28"/>
                <w:szCs w:val="28"/>
              </w:rPr>
              <w:t>Academic Advisor Support (Select required tiers based on duties)</w:t>
            </w:r>
          </w:p>
        </w:tc>
      </w:tr>
      <w:tr w:rsidR="001150D4" w:rsidRPr="00FD364D" w14:paraId="2E70AB92" w14:textId="77777777" w:rsidTr="007C4B04">
        <w:trPr>
          <w:trHeight w:val="413"/>
        </w:trPr>
        <w:tc>
          <w:tcPr>
            <w:tcW w:w="10440" w:type="dxa"/>
            <w:shd w:val="clear" w:color="auto" w:fill="DEEAF6" w:themeFill="accent5" w:themeFillTint="33"/>
            <w:vAlign w:val="bottom"/>
          </w:tcPr>
          <w:p w14:paraId="2449633C" w14:textId="7B81DF0C" w:rsidR="001150D4" w:rsidRPr="00FD364D" w:rsidRDefault="001150D4" w:rsidP="007C4B04">
            <w:pPr>
              <w:tabs>
                <w:tab w:val="left" w:pos="948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Tier 1 – Grade Coordinators</w:t>
            </w:r>
          </w:p>
        </w:tc>
      </w:tr>
      <w:tr w:rsidR="001150D4" w:rsidRPr="00662D9C" w14:paraId="197B5DE1" w14:textId="77777777" w:rsidTr="007C4B04">
        <w:trPr>
          <w:trHeight w:val="341"/>
        </w:trPr>
        <w:tc>
          <w:tcPr>
            <w:tcW w:w="10440" w:type="dxa"/>
          </w:tcPr>
          <w:p w14:paraId="3372D16A" w14:textId="1E25BE15" w:rsidR="001150D4" w:rsidRDefault="006C3876" w:rsidP="007C4B04">
            <w:pPr>
              <w:pStyle w:val="ListParagraph"/>
              <w:numPr>
                <w:ilvl w:val="0"/>
                <w:numId w:val="2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UF_</w:t>
            </w:r>
            <w:r w:rsidR="001150D4">
              <w:rPr>
                <w:color w:val="000000" w:themeColor="text1"/>
                <w:sz w:val="24"/>
                <w:szCs w:val="24"/>
              </w:rPr>
              <w:t>OUR010</w:t>
            </w:r>
            <w:r>
              <w:rPr>
                <w:color w:val="000000" w:themeColor="text1"/>
                <w:sz w:val="24"/>
                <w:szCs w:val="24"/>
              </w:rPr>
              <w:t>_OLT</w:t>
            </w:r>
            <w:r w:rsidR="001150D4">
              <w:rPr>
                <w:color w:val="000000" w:themeColor="text1"/>
                <w:sz w:val="24"/>
                <w:szCs w:val="24"/>
              </w:rPr>
              <w:t>: Grade Coordinat</w:t>
            </w:r>
            <w:r>
              <w:rPr>
                <w:color w:val="000000" w:themeColor="text1"/>
                <w:sz w:val="24"/>
                <w:szCs w:val="24"/>
              </w:rPr>
              <w:t>ion in myUFL</w:t>
            </w:r>
          </w:p>
          <w:p w14:paraId="06C2D78F" w14:textId="77777777" w:rsidR="001150D4" w:rsidRDefault="006C3876" w:rsidP="006A28D5">
            <w:pPr>
              <w:pStyle w:val="ListParagraph"/>
              <w:numPr>
                <w:ilvl w:val="0"/>
                <w:numId w:val="2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UF_</w:t>
            </w:r>
            <w:r w:rsidR="001150D4">
              <w:rPr>
                <w:color w:val="000000" w:themeColor="text1"/>
                <w:sz w:val="24"/>
                <w:szCs w:val="24"/>
              </w:rPr>
              <w:t>GRD001</w:t>
            </w:r>
            <w:r>
              <w:rPr>
                <w:color w:val="000000" w:themeColor="text1"/>
                <w:sz w:val="24"/>
                <w:szCs w:val="24"/>
              </w:rPr>
              <w:t>_OLT</w:t>
            </w:r>
            <w:r w:rsidR="001150D4">
              <w:rPr>
                <w:color w:val="000000" w:themeColor="text1"/>
                <w:sz w:val="24"/>
                <w:szCs w:val="24"/>
              </w:rPr>
              <w:t>: Graduate Committees &amp; Milestones</w:t>
            </w:r>
          </w:p>
          <w:p w14:paraId="2E62A5B2" w14:textId="6695EAA1" w:rsidR="006A28D5" w:rsidRPr="006A28D5" w:rsidRDefault="006A28D5" w:rsidP="006A28D5">
            <w:pPr>
              <w:pStyle w:val="ListParagraph"/>
              <w:numPr>
                <w:ilvl w:val="0"/>
                <w:numId w:val="2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UF_PST270_OLT: Academic Activities Reporting</w:t>
            </w:r>
          </w:p>
        </w:tc>
      </w:tr>
      <w:tr w:rsidR="001150D4" w:rsidRPr="00662D9C" w14:paraId="2752261B" w14:textId="77777777" w:rsidTr="005077AC">
        <w:trPr>
          <w:trHeight w:val="341"/>
        </w:trPr>
        <w:tc>
          <w:tcPr>
            <w:tcW w:w="10440" w:type="dxa"/>
            <w:shd w:val="clear" w:color="auto" w:fill="DEEAF6" w:themeFill="accent5" w:themeFillTint="33"/>
          </w:tcPr>
          <w:p w14:paraId="5EB02A43" w14:textId="0AD53173" w:rsidR="001150D4" w:rsidRPr="005077AC" w:rsidRDefault="001150D4" w:rsidP="001150D4">
            <w:pPr>
              <w:tabs>
                <w:tab w:val="left" w:pos="948"/>
              </w:tabs>
              <w:rPr>
                <w:color w:val="000000" w:themeColor="text1"/>
                <w:sz w:val="28"/>
                <w:szCs w:val="28"/>
              </w:rPr>
            </w:pPr>
            <w:r w:rsidRPr="005077AC">
              <w:rPr>
                <w:color w:val="000000" w:themeColor="text1"/>
                <w:sz w:val="28"/>
                <w:szCs w:val="28"/>
              </w:rPr>
              <w:t>Tier 2 – Course Scheduling</w:t>
            </w:r>
          </w:p>
        </w:tc>
      </w:tr>
      <w:tr w:rsidR="001150D4" w:rsidRPr="00662D9C" w14:paraId="5393A6EB" w14:textId="77777777" w:rsidTr="007C4B04">
        <w:trPr>
          <w:trHeight w:val="341"/>
        </w:trPr>
        <w:tc>
          <w:tcPr>
            <w:tcW w:w="10440" w:type="dxa"/>
          </w:tcPr>
          <w:p w14:paraId="158B416D" w14:textId="5703519A" w:rsidR="001150D4" w:rsidRPr="005077AC" w:rsidRDefault="006C3876" w:rsidP="005077AC">
            <w:pPr>
              <w:pStyle w:val="ListParagraph"/>
              <w:numPr>
                <w:ilvl w:val="0"/>
                <w:numId w:val="6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UF_</w:t>
            </w:r>
            <w:r w:rsidR="001150D4" w:rsidRPr="005077AC">
              <w:rPr>
                <w:color w:val="000000" w:themeColor="text1"/>
                <w:sz w:val="24"/>
                <w:szCs w:val="24"/>
              </w:rPr>
              <w:t>OUR008</w:t>
            </w:r>
            <w:r>
              <w:rPr>
                <w:color w:val="000000" w:themeColor="text1"/>
                <w:sz w:val="24"/>
                <w:szCs w:val="24"/>
              </w:rPr>
              <w:t>_OLT</w:t>
            </w:r>
            <w:r w:rsidR="001150D4" w:rsidRPr="005077AC">
              <w:rPr>
                <w:color w:val="000000" w:themeColor="text1"/>
                <w:sz w:val="24"/>
                <w:szCs w:val="24"/>
              </w:rPr>
              <w:t>: Course Scheduling in myUFL</w:t>
            </w:r>
          </w:p>
          <w:p w14:paraId="2255276E" w14:textId="42DA78CB" w:rsidR="001150D4" w:rsidRPr="005077AC" w:rsidRDefault="006C3876" w:rsidP="005077AC">
            <w:pPr>
              <w:pStyle w:val="ListParagraph"/>
              <w:numPr>
                <w:ilvl w:val="0"/>
                <w:numId w:val="6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UF_</w:t>
            </w:r>
            <w:r w:rsidR="001150D4" w:rsidRPr="005077AC">
              <w:rPr>
                <w:color w:val="000000" w:themeColor="text1"/>
                <w:sz w:val="24"/>
                <w:szCs w:val="24"/>
              </w:rPr>
              <w:t>OUR009</w:t>
            </w:r>
            <w:r>
              <w:rPr>
                <w:color w:val="000000" w:themeColor="text1"/>
                <w:sz w:val="24"/>
                <w:szCs w:val="24"/>
              </w:rPr>
              <w:t>_OLT</w:t>
            </w:r>
            <w:r w:rsidR="001150D4" w:rsidRPr="005077AC">
              <w:rPr>
                <w:color w:val="000000" w:themeColor="text1"/>
                <w:sz w:val="24"/>
                <w:szCs w:val="24"/>
              </w:rPr>
              <w:t>: Room Scheduling in Ad Astra</w:t>
            </w:r>
          </w:p>
          <w:p w14:paraId="6B5E2742" w14:textId="2F532F06" w:rsidR="001150D4" w:rsidRPr="005077AC" w:rsidRDefault="006C3876" w:rsidP="005077AC">
            <w:pPr>
              <w:pStyle w:val="ListParagraph"/>
              <w:numPr>
                <w:ilvl w:val="0"/>
                <w:numId w:val="6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UF_</w:t>
            </w:r>
            <w:r w:rsidR="001150D4" w:rsidRPr="005077AC">
              <w:rPr>
                <w:color w:val="000000" w:themeColor="text1"/>
                <w:sz w:val="24"/>
                <w:szCs w:val="24"/>
              </w:rPr>
              <w:t>PRO328</w:t>
            </w:r>
            <w:r w:rsidR="00535343">
              <w:rPr>
                <w:color w:val="000000" w:themeColor="text1"/>
                <w:sz w:val="24"/>
                <w:szCs w:val="24"/>
              </w:rPr>
              <w:t>_ILT</w:t>
            </w:r>
            <w:r w:rsidR="001150D4" w:rsidRPr="005077AC">
              <w:rPr>
                <w:color w:val="000000" w:themeColor="text1"/>
                <w:sz w:val="24"/>
                <w:szCs w:val="24"/>
              </w:rPr>
              <w:t>: Course and Academic Room Schedu</w:t>
            </w:r>
            <w:r w:rsidR="005077AC" w:rsidRPr="005077AC">
              <w:rPr>
                <w:color w:val="000000" w:themeColor="text1"/>
                <w:sz w:val="24"/>
                <w:szCs w:val="24"/>
              </w:rPr>
              <w:t>l</w:t>
            </w:r>
            <w:r w:rsidR="001150D4" w:rsidRPr="005077AC">
              <w:rPr>
                <w:color w:val="000000" w:themeColor="text1"/>
                <w:sz w:val="24"/>
                <w:szCs w:val="24"/>
              </w:rPr>
              <w:t>ing</w:t>
            </w:r>
          </w:p>
          <w:p w14:paraId="7CEC8D0C" w14:textId="0FC691C7" w:rsidR="001150D4" w:rsidRPr="005077AC" w:rsidRDefault="00535343" w:rsidP="005077AC">
            <w:pPr>
              <w:pStyle w:val="ListParagraph"/>
              <w:numPr>
                <w:ilvl w:val="0"/>
                <w:numId w:val="6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UF_</w:t>
            </w:r>
            <w:r w:rsidR="001150D4" w:rsidRPr="005077AC">
              <w:rPr>
                <w:color w:val="000000" w:themeColor="text1"/>
                <w:sz w:val="24"/>
                <w:szCs w:val="24"/>
              </w:rPr>
              <w:t>PST270</w:t>
            </w:r>
            <w:r>
              <w:rPr>
                <w:color w:val="000000" w:themeColor="text1"/>
                <w:sz w:val="24"/>
                <w:szCs w:val="24"/>
              </w:rPr>
              <w:t>_OLT</w:t>
            </w:r>
            <w:r w:rsidR="001150D4" w:rsidRPr="005077AC">
              <w:rPr>
                <w:color w:val="000000" w:themeColor="text1"/>
                <w:sz w:val="24"/>
                <w:szCs w:val="24"/>
              </w:rPr>
              <w:t xml:space="preserve">: Academic Activities Reporting </w:t>
            </w:r>
          </w:p>
          <w:p w14:paraId="59F2D2F3" w14:textId="529DD695" w:rsidR="001150D4" w:rsidRPr="005077AC" w:rsidRDefault="00535343" w:rsidP="005077AC">
            <w:pPr>
              <w:pStyle w:val="ListParagraph"/>
              <w:numPr>
                <w:ilvl w:val="0"/>
                <w:numId w:val="6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UF_</w:t>
            </w:r>
            <w:r w:rsidR="001150D4" w:rsidRPr="005077AC">
              <w:rPr>
                <w:color w:val="000000" w:themeColor="text1"/>
                <w:sz w:val="24"/>
                <w:szCs w:val="24"/>
              </w:rPr>
              <w:t>RSH200</w:t>
            </w:r>
            <w:r>
              <w:rPr>
                <w:color w:val="000000" w:themeColor="text1"/>
                <w:sz w:val="24"/>
                <w:szCs w:val="24"/>
              </w:rPr>
              <w:t>_OLT</w:t>
            </w:r>
            <w:r w:rsidR="001150D4" w:rsidRPr="005077AC">
              <w:rPr>
                <w:color w:val="000000" w:themeColor="text1"/>
                <w:sz w:val="24"/>
                <w:szCs w:val="24"/>
              </w:rPr>
              <w:t>: Managing Effort Reporting in myUFL</w:t>
            </w:r>
          </w:p>
        </w:tc>
      </w:tr>
      <w:tr w:rsidR="001150D4" w:rsidRPr="00662D9C" w14:paraId="0D7C254E" w14:textId="77777777" w:rsidTr="005077AC">
        <w:trPr>
          <w:trHeight w:val="341"/>
        </w:trPr>
        <w:tc>
          <w:tcPr>
            <w:tcW w:w="10440" w:type="dxa"/>
            <w:shd w:val="clear" w:color="auto" w:fill="DEEAF6" w:themeFill="accent5" w:themeFillTint="33"/>
          </w:tcPr>
          <w:p w14:paraId="1808323E" w14:textId="273FD79F" w:rsidR="001150D4" w:rsidRPr="005077AC" w:rsidRDefault="001150D4" w:rsidP="001150D4">
            <w:pPr>
              <w:tabs>
                <w:tab w:val="left" w:pos="948"/>
              </w:tabs>
              <w:rPr>
                <w:color w:val="000000" w:themeColor="text1"/>
                <w:sz w:val="28"/>
                <w:szCs w:val="28"/>
              </w:rPr>
            </w:pPr>
            <w:r w:rsidRPr="005077AC">
              <w:rPr>
                <w:color w:val="000000" w:themeColor="text1"/>
                <w:sz w:val="28"/>
                <w:szCs w:val="28"/>
              </w:rPr>
              <w:t>Tier 3 – Student Financial Aid</w:t>
            </w:r>
          </w:p>
        </w:tc>
      </w:tr>
      <w:tr w:rsidR="001150D4" w:rsidRPr="00662D9C" w14:paraId="2EE69148" w14:textId="77777777" w:rsidTr="007C4B04">
        <w:trPr>
          <w:trHeight w:val="341"/>
        </w:trPr>
        <w:tc>
          <w:tcPr>
            <w:tcW w:w="10440" w:type="dxa"/>
          </w:tcPr>
          <w:p w14:paraId="7C8BC3D2" w14:textId="0AACABDA" w:rsidR="001150D4" w:rsidRPr="005077AC" w:rsidRDefault="00535343" w:rsidP="005077AC">
            <w:pPr>
              <w:pStyle w:val="ListParagraph"/>
              <w:numPr>
                <w:ilvl w:val="0"/>
                <w:numId w:val="7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UF_</w:t>
            </w:r>
            <w:r w:rsidR="001150D4" w:rsidRPr="005077AC">
              <w:rPr>
                <w:color w:val="000000" w:themeColor="text1"/>
                <w:sz w:val="24"/>
                <w:szCs w:val="24"/>
              </w:rPr>
              <w:t>BRS001</w:t>
            </w:r>
            <w:r>
              <w:rPr>
                <w:color w:val="000000" w:themeColor="text1"/>
                <w:sz w:val="24"/>
                <w:szCs w:val="24"/>
              </w:rPr>
              <w:t>_OLT</w:t>
            </w:r>
            <w:r w:rsidR="001150D4" w:rsidRPr="005077AC">
              <w:rPr>
                <w:color w:val="000000" w:themeColor="text1"/>
                <w:sz w:val="24"/>
                <w:szCs w:val="24"/>
              </w:rPr>
              <w:t>: Student Financials in myUFL</w:t>
            </w:r>
            <w:r>
              <w:rPr>
                <w:color w:val="000000" w:themeColor="text1"/>
                <w:sz w:val="24"/>
                <w:szCs w:val="24"/>
              </w:rPr>
              <w:t xml:space="preserve"> – Part 1: </w:t>
            </w:r>
            <w:r w:rsidR="001150D4" w:rsidRPr="005077AC">
              <w:rPr>
                <w:color w:val="000000" w:themeColor="text1"/>
                <w:sz w:val="24"/>
                <w:szCs w:val="24"/>
              </w:rPr>
              <w:t>Overview</w:t>
            </w:r>
          </w:p>
          <w:p w14:paraId="33534C00" w14:textId="49A88C7F" w:rsidR="001150D4" w:rsidRPr="005077AC" w:rsidRDefault="00535343" w:rsidP="005077AC">
            <w:pPr>
              <w:pStyle w:val="ListParagraph"/>
              <w:numPr>
                <w:ilvl w:val="0"/>
                <w:numId w:val="7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UF_</w:t>
            </w:r>
            <w:r w:rsidR="001150D4" w:rsidRPr="005077AC">
              <w:rPr>
                <w:color w:val="000000" w:themeColor="text1"/>
                <w:sz w:val="24"/>
                <w:szCs w:val="24"/>
              </w:rPr>
              <w:t>BRS002</w:t>
            </w:r>
            <w:r>
              <w:rPr>
                <w:color w:val="000000" w:themeColor="text1"/>
                <w:sz w:val="24"/>
                <w:szCs w:val="24"/>
              </w:rPr>
              <w:t>_OLT</w:t>
            </w:r>
            <w:r w:rsidR="001150D4" w:rsidRPr="005077AC">
              <w:rPr>
                <w:color w:val="000000" w:themeColor="text1"/>
                <w:sz w:val="24"/>
                <w:szCs w:val="24"/>
              </w:rPr>
              <w:t xml:space="preserve">: Student Financials in myUFL – </w:t>
            </w:r>
            <w:r>
              <w:rPr>
                <w:color w:val="000000" w:themeColor="text1"/>
                <w:sz w:val="24"/>
                <w:szCs w:val="24"/>
              </w:rPr>
              <w:t xml:space="preserve">Part 2: </w:t>
            </w:r>
            <w:r w:rsidR="001150D4" w:rsidRPr="005077AC">
              <w:rPr>
                <w:color w:val="000000" w:themeColor="text1"/>
                <w:sz w:val="24"/>
                <w:szCs w:val="24"/>
              </w:rPr>
              <w:t>Using the System</w:t>
            </w:r>
          </w:p>
          <w:p w14:paraId="4333A24F" w14:textId="762E1956" w:rsidR="001150D4" w:rsidRPr="005077AC" w:rsidRDefault="00535343" w:rsidP="005077AC">
            <w:pPr>
              <w:pStyle w:val="ListParagraph"/>
              <w:numPr>
                <w:ilvl w:val="0"/>
                <w:numId w:val="7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UF_</w:t>
            </w:r>
            <w:r w:rsidR="001150D4" w:rsidRPr="005077AC">
              <w:rPr>
                <w:color w:val="000000" w:themeColor="text1"/>
                <w:sz w:val="24"/>
                <w:szCs w:val="24"/>
              </w:rPr>
              <w:t>SFA100</w:t>
            </w:r>
            <w:r>
              <w:rPr>
                <w:color w:val="000000" w:themeColor="text1"/>
                <w:sz w:val="24"/>
                <w:szCs w:val="24"/>
              </w:rPr>
              <w:t>_OLT</w:t>
            </w:r>
            <w:r w:rsidR="001150D4" w:rsidRPr="005077AC">
              <w:rPr>
                <w:color w:val="000000" w:themeColor="text1"/>
                <w:sz w:val="24"/>
                <w:szCs w:val="24"/>
              </w:rPr>
              <w:t>: Reporting College and Department Scholarships</w:t>
            </w:r>
          </w:p>
        </w:tc>
      </w:tr>
    </w:tbl>
    <w:p w14:paraId="466DF96B" w14:textId="77777777" w:rsidR="006A28D5" w:rsidRDefault="006A28D5">
      <w:r>
        <w:br w:type="page"/>
      </w:r>
    </w:p>
    <w:tbl>
      <w:tblPr>
        <w:tblStyle w:val="TableGrid"/>
        <w:tblW w:w="10440" w:type="dxa"/>
        <w:tblInd w:w="-185" w:type="dxa"/>
        <w:tblLook w:val="04A0" w:firstRow="1" w:lastRow="0" w:firstColumn="1" w:lastColumn="0" w:noHBand="0" w:noVBand="1"/>
      </w:tblPr>
      <w:tblGrid>
        <w:gridCol w:w="10440"/>
      </w:tblGrid>
      <w:tr w:rsidR="001150D4" w:rsidRPr="00662D9C" w14:paraId="2D7BF28C" w14:textId="77777777" w:rsidTr="0B62A9FB">
        <w:trPr>
          <w:trHeight w:val="341"/>
        </w:trPr>
        <w:tc>
          <w:tcPr>
            <w:tcW w:w="10440" w:type="dxa"/>
            <w:shd w:val="clear" w:color="auto" w:fill="DEEAF6" w:themeFill="accent5" w:themeFillTint="33"/>
          </w:tcPr>
          <w:p w14:paraId="30D66F63" w14:textId="20570BD7" w:rsidR="001150D4" w:rsidRPr="005077AC" w:rsidRDefault="001150D4" w:rsidP="001150D4">
            <w:pPr>
              <w:tabs>
                <w:tab w:val="left" w:pos="948"/>
              </w:tabs>
              <w:rPr>
                <w:color w:val="000000" w:themeColor="text1"/>
                <w:sz w:val="28"/>
                <w:szCs w:val="28"/>
              </w:rPr>
            </w:pPr>
            <w:r w:rsidRPr="005077AC">
              <w:rPr>
                <w:color w:val="000000" w:themeColor="text1"/>
                <w:sz w:val="28"/>
                <w:szCs w:val="28"/>
              </w:rPr>
              <w:lastRenderedPageBreak/>
              <w:t>Tier 4 – Student Organizations</w:t>
            </w:r>
          </w:p>
        </w:tc>
      </w:tr>
      <w:tr w:rsidR="001150D4" w:rsidRPr="00662D9C" w14:paraId="4C6D5317" w14:textId="77777777" w:rsidTr="0B62A9FB">
        <w:trPr>
          <w:trHeight w:val="341"/>
        </w:trPr>
        <w:tc>
          <w:tcPr>
            <w:tcW w:w="10440" w:type="dxa"/>
          </w:tcPr>
          <w:p w14:paraId="2CF78987" w14:textId="2D772150" w:rsidR="001150D4" w:rsidRPr="005077AC" w:rsidRDefault="00535343" w:rsidP="005077AC">
            <w:pPr>
              <w:pStyle w:val="ListParagraph"/>
              <w:numPr>
                <w:ilvl w:val="0"/>
                <w:numId w:val="8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UF_</w:t>
            </w:r>
            <w:r w:rsidR="005077AC" w:rsidRPr="005077AC">
              <w:rPr>
                <w:color w:val="000000" w:themeColor="text1"/>
                <w:sz w:val="24"/>
                <w:szCs w:val="24"/>
              </w:rPr>
              <w:t>SAI201</w:t>
            </w:r>
            <w:r>
              <w:rPr>
                <w:color w:val="000000" w:themeColor="text1"/>
                <w:sz w:val="24"/>
                <w:szCs w:val="24"/>
              </w:rPr>
              <w:t>_OLT</w:t>
            </w:r>
            <w:r w:rsidR="005077AC" w:rsidRPr="005077AC">
              <w:rPr>
                <w:color w:val="000000" w:themeColor="text1"/>
                <w:sz w:val="24"/>
                <w:szCs w:val="24"/>
              </w:rPr>
              <w:t>: Student Organization Advisor Training – Organization &amp; Advisor Basics</w:t>
            </w:r>
          </w:p>
          <w:p w14:paraId="221588F7" w14:textId="30E2AAD6" w:rsidR="005077AC" w:rsidRPr="005077AC" w:rsidRDefault="00535343" w:rsidP="005077AC">
            <w:pPr>
              <w:pStyle w:val="ListParagraph"/>
              <w:numPr>
                <w:ilvl w:val="0"/>
                <w:numId w:val="8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UF_</w:t>
            </w:r>
            <w:r w:rsidR="005077AC" w:rsidRPr="005077AC">
              <w:rPr>
                <w:color w:val="000000" w:themeColor="text1"/>
                <w:sz w:val="24"/>
                <w:szCs w:val="24"/>
              </w:rPr>
              <w:t>SAI202</w:t>
            </w:r>
            <w:r>
              <w:rPr>
                <w:color w:val="000000" w:themeColor="text1"/>
                <w:sz w:val="24"/>
                <w:szCs w:val="24"/>
              </w:rPr>
              <w:t>_OLT</w:t>
            </w:r>
            <w:r w:rsidR="005077AC" w:rsidRPr="005077AC">
              <w:rPr>
                <w:color w:val="000000" w:themeColor="text1"/>
                <w:sz w:val="24"/>
                <w:szCs w:val="24"/>
              </w:rPr>
              <w:t>: Student Organization Advisor Training – Organization Policies &amp; Event Management</w:t>
            </w:r>
          </w:p>
          <w:p w14:paraId="475CC138" w14:textId="52031E3E" w:rsidR="005077AC" w:rsidRPr="005077AC" w:rsidRDefault="00535343" w:rsidP="005077AC">
            <w:pPr>
              <w:pStyle w:val="ListParagraph"/>
              <w:numPr>
                <w:ilvl w:val="0"/>
                <w:numId w:val="8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UF_</w:t>
            </w:r>
            <w:r w:rsidR="005077AC" w:rsidRPr="005077AC">
              <w:rPr>
                <w:color w:val="000000" w:themeColor="text1"/>
                <w:sz w:val="24"/>
                <w:szCs w:val="24"/>
              </w:rPr>
              <w:t>SCS020</w:t>
            </w:r>
            <w:r>
              <w:rPr>
                <w:color w:val="000000" w:themeColor="text1"/>
                <w:sz w:val="24"/>
                <w:szCs w:val="24"/>
              </w:rPr>
              <w:t>_ILT</w:t>
            </w:r>
            <w:r w:rsidR="005077AC" w:rsidRPr="005077AC">
              <w:rPr>
                <w:color w:val="000000" w:themeColor="text1"/>
                <w:sz w:val="24"/>
                <w:szCs w:val="24"/>
              </w:rPr>
              <w:t>: Coaching for Success</w:t>
            </w:r>
          </w:p>
        </w:tc>
      </w:tr>
      <w:tr w:rsidR="001150D4" w:rsidRPr="00662D9C" w14:paraId="3B17E59F" w14:textId="77777777" w:rsidTr="0B62A9FB">
        <w:trPr>
          <w:trHeight w:val="341"/>
        </w:trPr>
        <w:tc>
          <w:tcPr>
            <w:tcW w:w="10440" w:type="dxa"/>
            <w:shd w:val="clear" w:color="auto" w:fill="DEEAF6" w:themeFill="accent5" w:themeFillTint="33"/>
          </w:tcPr>
          <w:p w14:paraId="015F2B97" w14:textId="24E0566E" w:rsidR="001150D4" w:rsidRPr="005077AC" w:rsidRDefault="001150D4" w:rsidP="001150D4">
            <w:pPr>
              <w:tabs>
                <w:tab w:val="left" w:pos="948"/>
              </w:tabs>
              <w:rPr>
                <w:color w:val="000000" w:themeColor="text1"/>
                <w:sz w:val="28"/>
                <w:szCs w:val="28"/>
              </w:rPr>
            </w:pPr>
            <w:r w:rsidRPr="0B62A9FB">
              <w:rPr>
                <w:color w:val="000000" w:themeColor="text1"/>
                <w:sz w:val="28"/>
                <w:szCs w:val="28"/>
              </w:rPr>
              <w:t>Tier 5 – Preview</w:t>
            </w:r>
          </w:p>
        </w:tc>
      </w:tr>
      <w:tr w:rsidR="0B62A9FB" w14:paraId="168135ED" w14:textId="77777777" w:rsidTr="0B62A9FB">
        <w:trPr>
          <w:trHeight w:val="341"/>
        </w:trPr>
        <w:tc>
          <w:tcPr>
            <w:tcW w:w="10440" w:type="dxa"/>
            <w:shd w:val="clear" w:color="auto" w:fill="FFFFFF" w:themeFill="background1"/>
          </w:tcPr>
          <w:p w14:paraId="418DA0F0" w14:textId="6061A29B" w:rsidR="676B7E0B" w:rsidRDefault="676B7E0B" w:rsidP="0B62A9FB">
            <w:pPr>
              <w:pStyle w:val="ListParagraph"/>
              <w:numPr>
                <w:ilvl w:val="0"/>
                <w:numId w:val="8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 w:rsidRPr="0B62A9FB">
              <w:rPr>
                <w:color w:val="000000" w:themeColor="text1"/>
                <w:sz w:val="24"/>
                <w:szCs w:val="24"/>
              </w:rPr>
              <w:t>Freshman</w:t>
            </w:r>
          </w:p>
          <w:p w14:paraId="5EFFCE38" w14:textId="21B8E256" w:rsidR="676B7E0B" w:rsidRDefault="676B7E0B" w:rsidP="0B62A9FB">
            <w:pPr>
              <w:pStyle w:val="ListParagraph"/>
              <w:numPr>
                <w:ilvl w:val="0"/>
                <w:numId w:val="8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 w:rsidRPr="0B62A9FB">
              <w:rPr>
                <w:color w:val="000000" w:themeColor="text1"/>
                <w:sz w:val="24"/>
                <w:szCs w:val="24"/>
              </w:rPr>
              <w:t>Transfer</w:t>
            </w:r>
          </w:p>
        </w:tc>
      </w:tr>
      <w:tr w:rsidR="006A28D5" w:rsidRPr="00662D9C" w14:paraId="776C40A8" w14:textId="77777777" w:rsidTr="0B62A9FB">
        <w:trPr>
          <w:trHeight w:val="341"/>
        </w:trPr>
        <w:tc>
          <w:tcPr>
            <w:tcW w:w="10440" w:type="dxa"/>
            <w:shd w:val="clear" w:color="auto" w:fill="DEEAF6" w:themeFill="accent5" w:themeFillTint="33"/>
          </w:tcPr>
          <w:p w14:paraId="00F2A338" w14:textId="6AE26F88" w:rsidR="006A28D5" w:rsidRPr="005077AC" w:rsidRDefault="006A28D5" w:rsidP="001150D4">
            <w:pPr>
              <w:tabs>
                <w:tab w:val="left" w:pos="948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Tier 6 – Travel and PCard</w:t>
            </w:r>
          </w:p>
        </w:tc>
      </w:tr>
      <w:tr w:rsidR="006A28D5" w:rsidRPr="00662D9C" w14:paraId="1822F2EA" w14:textId="77777777" w:rsidTr="0B62A9FB">
        <w:trPr>
          <w:trHeight w:val="341"/>
        </w:trPr>
        <w:tc>
          <w:tcPr>
            <w:tcW w:w="10440" w:type="dxa"/>
            <w:shd w:val="clear" w:color="auto" w:fill="FFFFFF" w:themeFill="background1"/>
          </w:tcPr>
          <w:p w14:paraId="51612DB2" w14:textId="59268312" w:rsidR="006A28D5" w:rsidRPr="00FC49F6" w:rsidRDefault="006A28D5" w:rsidP="00FC49F6">
            <w:pPr>
              <w:pStyle w:val="ListParagraph"/>
              <w:numPr>
                <w:ilvl w:val="0"/>
                <w:numId w:val="8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  <w:r w:rsidRPr="006A28D5">
              <w:rPr>
                <w:color w:val="000000" w:themeColor="text1"/>
                <w:sz w:val="24"/>
                <w:szCs w:val="24"/>
              </w:rPr>
              <w:t>UF_UGO100_OLT: Introduction to UFGO</w:t>
            </w:r>
          </w:p>
        </w:tc>
      </w:tr>
      <w:tr w:rsidR="005077AC" w:rsidRPr="00662D9C" w14:paraId="1162067E" w14:textId="77777777" w:rsidTr="0B62A9FB">
        <w:trPr>
          <w:trHeight w:val="341"/>
        </w:trPr>
        <w:tc>
          <w:tcPr>
            <w:tcW w:w="10440" w:type="dxa"/>
            <w:shd w:val="clear" w:color="auto" w:fill="DEEAF6" w:themeFill="accent5" w:themeFillTint="33"/>
          </w:tcPr>
          <w:p w14:paraId="71597ECA" w14:textId="23A1E951" w:rsidR="005077AC" w:rsidRPr="005077AC" w:rsidRDefault="006A28D5" w:rsidP="001150D4">
            <w:pPr>
              <w:tabs>
                <w:tab w:val="left" w:pos="948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Tier 7 – College Level</w:t>
            </w:r>
          </w:p>
        </w:tc>
      </w:tr>
      <w:tr w:rsidR="0B62A9FB" w14:paraId="1475D80C" w14:textId="77777777" w:rsidTr="0B62A9FB">
        <w:trPr>
          <w:trHeight w:val="341"/>
        </w:trPr>
        <w:tc>
          <w:tcPr>
            <w:tcW w:w="10440" w:type="dxa"/>
            <w:shd w:val="clear" w:color="auto" w:fill="FFFFFF" w:themeFill="background1"/>
          </w:tcPr>
          <w:p w14:paraId="29F43298" w14:textId="1ED35247" w:rsidR="0B62A9FB" w:rsidRDefault="0B62A9FB" w:rsidP="0B62A9FB">
            <w:pPr>
              <w:pStyle w:val="ListParagraph"/>
              <w:numPr>
                <w:ilvl w:val="0"/>
                <w:numId w:val="8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</w:p>
          <w:p w14:paraId="4F92BDE7" w14:textId="583F275C" w:rsidR="0B62A9FB" w:rsidRDefault="0B62A9FB" w:rsidP="0B62A9FB">
            <w:pPr>
              <w:pStyle w:val="ListParagraph"/>
              <w:numPr>
                <w:ilvl w:val="0"/>
                <w:numId w:val="8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</w:p>
          <w:p w14:paraId="602C4981" w14:textId="0FF118C9" w:rsidR="0B62A9FB" w:rsidRDefault="0B62A9FB" w:rsidP="0B62A9FB">
            <w:pPr>
              <w:pStyle w:val="ListParagraph"/>
              <w:numPr>
                <w:ilvl w:val="0"/>
                <w:numId w:val="8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</w:p>
          <w:p w14:paraId="75CE2325" w14:textId="10D4B407" w:rsidR="0B62A9FB" w:rsidRDefault="0B62A9FB" w:rsidP="0B62A9FB">
            <w:pPr>
              <w:pStyle w:val="ListParagraph"/>
              <w:numPr>
                <w:ilvl w:val="0"/>
                <w:numId w:val="8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6A28D5" w:rsidRPr="00662D9C" w14:paraId="65F16969" w14:textId="77777777" w:rsidTr="0B62A9FB">
        <w:trPr>
          <w:trHeight w:val="341"/>
        </w:trPr>
        <w:tc>
          <w:tcPr>
            <w:tcW w:w="10440" w:type="dxa"/>
            <w:shd w:val="clear" w:color="auto" w:fill="DEEAF6" w:themeFill="accent5" w:themeFillTint="33"/>
          </w:tcPr>
          <w:p w14:paraId="6F1A7B19" w14:textId="16BE8CE7" w:rsidR="006A28D5" w:rsidRPr="005077AC" w:rsidRDefault="006A28D5" w:rsidP="001150D4">
            <w:pPr>
              <w:tabs>
                <w:tab w:val="left" w:pos="948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Tier 8 – Department Level</w:t>
            </w:r>
          </w:p>
        </w:tc>
      </w:tr>
      <w:tr w:rsidR="0B62A9FB" w14:paraId="129F92AD" w14:textId="77777777" w:rsidTr="0B62A9FB">
        <w:trPr>
          <w:trHeight w:val="341"/>
        </w:trPr>
        <w:tc>
          <w:tcPr>
            <w:tcW w:w="10440" w:type="dxa"/>
            <w:shd w:val="clear" w:color="auto" w:fill="FFFFFF" w:themeFill="background1"/>
          </w:tcPr>
          <w:p w14:paraId="19F2AAA5" w14:textId="1ED35247" w:rsidR="0B62A9FB" w:rsidRDefault="0B62A9FB" w:rsidP="0B62A9FB">
            <w:pPr>
              <w:pStyle w:val="ListParagraph"/>
              <w:numPr>
                <w:ilvl w:val="0"/>
                <w:numId w:val="8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</w:p>
          <w:p w14:paraId="7BC9D0EB" w14:textId="583F275C" w:rsidR="0B62A9FB" w:rsidRDefault="0B62A9FB" w:rsidP="0B62A9FB">
            <w:pPr>
              <w:pStyle w:val="ListParagraph"/>
              <w:numPr>
                <w:ilvl w:val="0"/>
                <w:numId w:val="8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</w:p>
          <w:p w14:paraId="14DFD939" w14:textId="0FF118C9" w:rsidR="0B62A9FB" w:rsidRDefault="0B62A9FB" w:rsidP="0B62A9FB">
            <w:pPr>
              <w:pStyle w:val="ListParagraph"/>
              <w:numPr>
                <w:ilvl w:val="0"/>
                <w:numId w:val="8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</w:p>
          <w:p w14:paraId="62D95B5A" w14:textId="7B025605" w:rsidR="0B62A9FB" w:rsidRDefault="0B62A9FB" w:rsidP="0B62A9FB">
            <w:pPr>
              <w:pStyle w:val="ListParagraph"/>
              <w:numPr>
                <w:ilvl w:val="0"/>
                <w:numId w:val="8"/>
              </w:numPr>
              <w:tabs>
                <w:tab w:val="left" w:pos="948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2005D99" w14:textId="77777777" w:rsidR="001150D4" w:rsidRPr="001E3A19" w:rsidRDefault="001150D4" w:rsidP="00006C9D">
      <w:pPr>
        <w:tabs>
          <w:tab w:val="left" w:pos="948"/>
        </w:tabs>
      </w:pPr>
    </w:p>
    <w:sectPr w:rsidR="001150D4" w:rsidRPr="001E3A19" w:rsidSect="00CA3CC0"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B883E" w14:textId="77777777" w:rsidR="00DA3EC9" w:rsidRDefault="00DA3EC9" w:rsidP="00F6155E">
      <w:pPr>
        <w:spacing w:after="0" w:line="240" w:lineRule="auto"/>
      </w:pPr>
      <w:r>
        <w:separator/>
      </w:r>
    </w:p>
  </w:endnote>
  <w:endnote w:type="continuationSeparator" w:id="0">
    <w:p w14:paraId="26302A94" w14:textId="77777777" w:rsidR="00DA3EC9" w:rsidRDefault="00DA3EC9" w:rsidP="00F6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562D6" w14:textId="77777777" w:rsidR="00F6155E" w:rsidRDefault="00F6155E" w:rsidP="00F6155E">
    <w:pPr>
      <w:pStyle w:val="Footer"/>
    </w:pPr>
  </w:p>
  <w:sdt>
    <w:sdtPr>
      <w:id w:val="16389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0D9ADD" w14:textId="5B98EF24" w:rsidR="00F6155E" w:rsidRDefault="00F6155E" w:rsidP="00F6155E">
        <w:pPr>
          <w:pStyle w:val="Footer"/>
        </w:pPr>
        <w:r>
          <w:t xml:space="preserve">Training and Organizational Development </w:t>
        </w:r>
        <w:r w:rsidR="00CA3CC0">
          <w:tab/>
        </w:r>
        <w:r w:rsidR="00CA3CC0">
          <w:tab/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CA3CC0">
          <w:rPr>
            <w:noProof/>
          </w:rPr>
          <w:t>11/18/2024</w:t>
        </w:r>
        <w:r>
          <w:fldChar w:fldCharType="end"/>
        </w:r>
        <w:r>
          <w:tab/>
        </w:r>
      </w:p>
      <w:p w14:paraId="0CFAD227" w14:textId="69B68655" w:rsidR="00F6155E" w:rsidRDefault="00F6155E" w:rsidP="00F6155E">
        <w:pPr>
          <w:spacing w:after="0"/>
        </w:pPr>
        <w:r>
          <w:t>UF Human Resources</w:t>
        </w:r>
        <w:r>
          <w:tab/>
        </w:r>
        <w:r>
          <w:tab/>
        </w: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   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>
              <w:t>1</w:t>
            </w:r>
            <w:r>
              <w:rPr>
                <w:noProof/>
              </w:rPr>
              <w:fldChar w:fldCharType="end"/>
            </w:r>
            <w:r>
              <w:t xml:space="preserve"> of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sdtContent>
        </w:sdt>
      </w:p>
      <w:p w14:paraId="0D5CC8AF" w14:textId="77777777" w:rsidR="00F6155E" w:rsidRDefault="00F6155E" w:rsidP="00F6155E">
        <w:pPr>
          <w:tabs>
            <w:tab w:val="left" w:pos="6362"/>
          </w:tabs>
          <w:spacing w:after="100" w:afterAutospacing="1"/>
        </w:pPr>
        <w:r>
          <w:t>University of Florida, Gainesville, FL 32611</w:t>
        </w:r>
      </w:p>
    </w:sdtContent>
  </w:sdt>
  <w:p w14:paraId="057C7E9D" w14:textId="77777777" w:rsidR="00F6155E" w:rsidRDefault="00F61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D3EEB" w14:textId="77777777" w:rsidR="00DA3EC9" w:rsidRDefault="00DA3EC9" w:rsidP="00F6155E">
      <w:pPr>
        <w:spacing w:after="0" w:line="240" w:lineRule="auto"/>
      </w:pPr>
      <w:r>
        <w:separator/>
      </w:r>
    </w:p>
  </w:footnote>
  <w:footnote w:type="continuationSeparator" w:id="0">
    <w:p w14:paraId="1391D5FE" w14:textId="77777777" w:rsidR="00DA3EC9" w:rsidRDefault="00DA3EC9" w:rsidP="00F61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C63CF"/>
    <w:multiLevelType w:val="hybridMultilevel"/>
    <w:tmpl w:val="AECE82F0"/>
    <w:lvl w:ilvl="0" w:tplc="056E980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E426E"/>
    <w:multiLevelType w:val="hybridMultilevel"/>
    <w:tmpl w:val="564639DA"/>
    <w:lvl w:ilvl="0" w:tplc="056E980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F592E"/>
    <w:multiLevelType w:val="hybridMultilevel"/>
    <w:tmpl w:val="13D2C230"/>
    <w:lvl w:ilvl="0" w:tplc="056E980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164C1"/>
    <w:multiLevelType w:val="hybridMultilevel"/>
    <w:tmpl w:val="30045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A6C76"/>
    <w:multiLevelType w:val="hybridMultilevel"/>
    <w:tmpl w:val="5BF0A152"/>
    <w:lvl w:ilvl="0" w:tplc="056E980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D7826"/>
    <w:multiLevelType w:val="hybridMultilevel"/>
    <w:tmpl w:val="56EE6BEA"/>
    <w:lvl w:ilvl="0" w:tplc="056E980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D3B78"/>
    <w:multiLevelType w:val="hybridMultilevel"/>
    <w:tmpl w:val="4F0A8986"/>
    <w:lvl w:ilvl="0" w:tplc="056E980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5128D"/>
    <w:multiLevelType w:val="hybridMultilevel"/>
    <w:tmpl w:val="C36A55B4"/>
    <w:lvl w:ilvl="0" w:tplc="056E980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833484">
    <w:abstractNumId w:val="3"/>
  </w:num>
  <w:num w:numId="2" w16cid:durableId="1417629024">
    <w:abstractNumId w:val="0"/>
  </w:num>
  <w:num w:numId="3" w16cid:durableId="167645035">
    <w:abstractNumId w:val="1"/>
  </w:num>
  <w:num w:numId="4" w16cid:durableId="934247195">
    <w:abstractNumId w:val="7"/>
  </w:num>
  <w:num w:numId="5" w16cid:durableId="1340889579">
    <w:abstractNumId w:val="4"/>
  </w:num>
  <w:num w:numId="6" w16cid:durableId="1971980093">
    <w:abstractNumId w:val="5"/>
  </w:num>
  <w:num w:numId="7" w16cid:durableId="294795837">
    <w:abstractNumId w:val="6"/>
  </w:num>
  <w:num w:numId="8" w16cid:durableId="371151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D0"/>
    <w:rsid w:val="00006C9D"/>
    <w:rsid w:val="00013A7B"/>
    <w:rsid w:val="00072969"/>
    <w:rsid w:val="000923C1"/>
    <w:rsid w:val="00107898"/>
    <w:rsid w:val="001150D4"/>
    <w:rsid w:val="00161181"/>
    <w:rsid w:val="001E3A19"/>
    <w:rsid w:val="00201759"/>
    <w:rsid w:val="00294F11"/>
    <w:rsid w:val="002B2D2D"/>
    <w:rsid w:val="003301BC"/>
    <w:rsid w:val="004475AC"/>
    <w:rsid w:val="004A7087"/>
    <w:rsid w:val="004D0F9B"/>
    <w:rsid w:val="004D7C66"/>
    <w:rsid w:val="005077AC"/>
    <w:rsid w:val="005310B5"/>
    <w:rsid w:val="00535343"/>
    <w:rsid w:val="005C1609"/>
    <w:rsid w:val="0063308F"/>
    <w:rsid w:val="00662D9C"/>
    <w:rsid w:val="00663477"/>
    <w:rsid w:val="006A28D5"/>
    <w:rsid w:val="006C3876"/>
    <w:rsid w:val="006D4571"/>
    <w:rsid w:val="006D4E0A"/>
    <w:rsid w:val="0070429C"/>
    <w:rsid w:val="00744985"/>
    <w:rsid w:val="00757DD9"/>
    <w:rsid w:val="007B4C93"/>
    <w:rsid w:val="007D58BA"/>
    <w:rsid w:val="00821D8E"/>
    <w:rsid w:val="009953EF"/>
    <w:rsid w:val="009C73C5"/>
    <w:rsid w:val="009C7D9F"/>
    <w:rsid w:val="009E0FEE"/>
    <w:rsid w:val="009F5968"/>
    <w:rsid w:val="00AE64A1"/>
    <w:rsid w:val="00BE5AFB"/>
    <w:rsid w:val="00BE64D0"/>
    <w:rsid w:val="00C718FA"/>
    <w:rsid w:val="00CA3CC0"/>
    <w:rsid w:val="00CB60BC"/>
    <w:rsid w:val="00CF6258"/>
    <w:rsid w:val="00D47EBB"/>
    <w:rsid w:val="00DA3EC9"/>
    <w:rsid w:val="00DA42BD"/>
    <w:rsid w:val="00DB20B6"/>
    <w:rsid w:val="00DB4262"/>
    <w:rsid w:val="00E067D6"/>
    <w:rsid w:val="00F17F5E"/>
    <w:rsid w:val="00F6155E"/>
    <w:rsid w:val="00F83267"/>
    <w:rsid w:val="00FC49F6"/>
    <w:rsid w:val="00FD364D"/>
    <w:rsid w:val="09C3EFEE"/>
    <w:rsid w:val="0B62A9FB"/>
    <w:rsid w:val="2288BDE1"/>
    <w:rsid w:val="25575FA8"/>
    <w:rsid w:val="29423D84"/>
    <w:rsid w:val="2CC14FB2"/>
    <w:rsid w:val="308E15E2"/>
    <w:rsid w:val="3252832F"/>
    <w:rsid w:val="3C771A96"/>
    <w:rsid w:val="3FC5620D"/>
    <w:rsid w:val="48A06D3D"/>
    <w:rsid w:val="676B7E0B"/>
    <w:rsid w:val="68D47AB5"/>
    <w:rsid w:val="780B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A56B3"/>
  <w15:chartTrackingRefBased/>
  <w15:docId w15:val="{82440F05-2C96-44D8-B35F-9E12B351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1">
    <w:name w:val="List Table 1 Light Accent 1"/>
    <w:basedOn w:val="TableNormal"/>
    <w:uiPriority w:val="46"/>
    <w:rsid w:val="001E3A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662D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1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55E"/>
  </w:style>
  <w:style w:type="paragraph" w:styleId="Footer">
    <w:name w:val="footer"/>
    <w:basedOn w:val="Normal"/>
    <w:link w:val="FooterChar"/>
    <w:uiPriority w:val="99"/>
    <w:unhideWhenUsed/>
    <w:rsid w:val="00F61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Hanson,Sarah Angeline</dc:creator>
  <cp:keywords/>
  <dc:description/>
  <cp:lastModifiedBy>Hanson,Sarah Angeline</cp:lastModifiedBy>
  <cp:revision>5</cp:revision>
  <cp:lastPrinted>2024-11-08T15:02:00Z</cp:lastPrinted>
  <dcterms:created xsi:type="dcterms:W3CDTF">2024-10-29T17:50:00Z</dcterms:created>
  <dcterms:modified xsi:type="dcterms:W3CDTF">2024-11-18T13:27:00Z</dcterms:modified>
</cp:coreProperties>
</file>