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A33AD" w14:textId="77777777" w:rsidR="00E84D7E" w:rsidRDefault="00000000">
      <w:pPr>
        <w:pStyle w:val="Heading3"/>
      </w:pPr>
      <w:bookmarkStart w:id="0" w:name="Untitled"/>
      <w:bookmarkEnd w:id="0"/>
      <w:r>
        <w:rPr>
          <w:color w:val="000000"/>
          <w:spacing w:val="-1"/>
          <w:shd w:val="clear" w:color="auto" w:fill="FF5300"/>
        </w:rPr>
        <w:t xml:space="preserve"> </w:t>
      </w:r>
      <w:r>
        <w:rPr>
          <w:color w:val="000000"/>
          <w:shd w:val="clear" w:color="auto" w:fill="FF5300"/>
        </w:rPr>
        <w:t xml:space="preserve">Clear </w:t>
      </w:r>
      <w:r>
        <w:rPr>
          <w:color w:val="000000"/>
          <w:spacing w:val="-4"/>
          <w:shd w:val="clear" w:color="auto" w:fill="FF5300"/>
        </w:rPr>
        <w:t>Form</w:t>
      </w:r>
    </w:p>
    <w:p w14:paraId="488D34F6" w14:textId="77777777" w:rsidR="00E84D7E" w:rsidRDefault="00000000">
      <w:pPr>
        <w:pStyle w:val="BodyText"/>
        <w:spacing w:before="9"/>
        <w:rPr>
          <w:rFonts w:ascii="Arial"/>
          <w:b/>
          <w:sz w:val="20"/>
        </w:rPr>
      </w:pPr>
      <w:r>
        <w:rPr>
          <w:rFonts w:ascii="Arial"/>
          <w:b/>
          <w:noProof/>
          <w:sz w:val="20"/>
        </w:rPr>
        <w:drawing>
          <wp:anchor distT="0" distB="0" distL="0" distR="0" simplePos="0" relativeHeight="487587840" behindDoc="1" locked="0" layoutInCell="1" allowOverlap="1" wp14:anchorId="1D71D340" wp14:editId="0C6EE5F3">
            <wp:simplePos x="0" y="0"/>
            <wp:positionH relativeFrom="page">
              <wp:posOffset>457200</wp:posOffset>
            </wp:positionH>
            <wp:positionV relativeFrom="paragraph">
              <wp:posOffset>167022</wp:posOffset>
            </wp:positionV>
            <wp:extent cx="2495108" cy="456819"/>
            <wp:effectExtent l="0" t="0" r="0" b="0"/>
            <wp:wrapTopAndBottom/>
            <wp:docPr id="1" name="Imag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a:extLst>
                        <a:ext uri="{C183D7F6-B498-43B3-948B-1728B52AA6E4}">
                          <adec:decorative xmlns:adec="http://schemas.microsoft.com/office/drawing/2017/decorative" val="1"/>
                        </a:ext>
                      </a:extLst>
                    </pic:cNvPr>
                    <pic:cNvPicPr/>
                  </pic:nvPicPr>
                  <pic:blipFill>
                    <a:blip r:embed="rId5" cstate="print"/>
                    <a:stretch>
                      <a:fillRect/>
                    </a:stretch>
                  </pic:blipFill>
                  <pic:spPr>
                    <a:xfrm>
                      <a:off x="0" y="0"/>
                      <a:ext cx="2495108" cy="456819"/>
                    </a:xfrm>
                    <a:prstGeom prst="rect">
                      <a:avLst/>
                    </a:prstGeom>
                  </pic:spPr>
                </pic:pic>
              </a:graphicData>
            </a:graphic>
          </wp:anchor>
        </w:drawing>
      </w:r>
    </w:p>
    <w:p w14:paraId="6C359549" w14:textId="77777777" w:rsidR="00E84D7E" w:rsidRDefault="00E84D7E">
      <w:pPr>
        <w:pStyle w:val="BodyText"/>
        <w:spacing w:before="229"/>
        <w:rPr>
          <w:rFonts w:ascii="Arial"/>
          <w:b/>
          <w:sz w:val="24"/>
        </w:rPr>
      </w:pPr>
    </w:p>
    <w:p w14:paraId="5EACFC24" w14:textId="77777777" w:rsidR="00E84D7E" w:rsidRDefault="00000000">
      <w:pPr>
        <w:tabs>
          <w:tab w:val="left" w:pos="1303"/>
          <w:tab w:val="left" w:pos="5803"/>
        </w:tabs>
        <w:ind w:left="362"/>
        <w:rPr>
          <w:b/>
          <w:sz w:val="20"/>
        </w:rPr>
      </w:pPr>
      <w:r>
        <w:rPr>
          <w:b/>
          <w:spacing w:val="-4"/>
          <w:sz w:val="20"/>
        </w:rPr>
        <w:t>Name</w:t>
      </w:r>
      <w:r>
        <w:rPr>
          <w:b/>
          <w:sz w:val="20"/>
        </w:rPr>
        <w:tab/>
      </w:r>
      <w:r>
        <w:rPr>
          <w:b/>
          <w:sz w:val="20"/>
          <w:u w:val="single"/>
        </w:rPr>
        <w:tab/>
      </w:r>
    </w:p>
    <w:p w14:paraId="2D51DD33" w14:textId="77777777" w:rsidR="00E84D7E" w:rsidRDefault="00000000">
      <w:pPr>
        <w:pStyle w:val="BodyText"/>
        <w:spacing w:before="22"/>
        <w:rPr>
          <w:b/>
          <w:sz w:val="36"/>
        </w:rPr>
      </w:pPr>
      <w:r>
        <w:br w:type="column"/>
      </w:r>
    </w:p>
    <w:p w14:paraId="389FCB7D" w14:textId="77777777" w:rsidR="00E84D7E" w:rsidRDefault="00000000">
      <w:pPr>
        <w:pStyle w:val="Heading1"/>
      </w:pPr>
      <w:r>
        <w:t>Fellowship</w:t>
      </w:r>
      <w:r>
        <w:rPr>
          <w:spacing w:val="-21"/>
        </w:rPr>
        <w:t xml:space="preserve"> </w:t>
      </w:r>
      <w:r>
        <w:t>Memorandum</w:t>
      </w:r>
      <w:r>
        <w:rPr>
          <w:spacing w:val="-20"/>
        </w:rPr>
        <w:t xml:space="preserve"> </w:t>
      </w:r>
      <w:r>
        <w:t xml:space="preserve">of </w:t>
      </w:r>
      <w:r>
        <w:rPr>
          <w:spacing w:val="-2"/>
        </w:rPr>
        <w:t>Understanding</w:t>
      </w:r>
    </w:p>
    <w:p w14:paraId="654E4BB5" w14:textId="77777777" w:rsidR="00E84D7E" w:rsidRDefault="00000000">
      <w:pPr>
        <w:spacing w:line="228" w:lineRule="exact"/>
        <w:ind w:left="133"/>
        <w:jc w:val="center"/>
        <w:rPr>
          <w:i/>
          <w:sz w:val="20"/>
        </w:rPr>
      </w:pPr>
      <w:r>
        <w:rPr>
          <w:i/>
          <w:sz w:val="20"/>
        </w:rPr>
        <w:t>Updated January</w:t>
      </w:r>
      <w:r>
        <w:rPr>
          <w:i/>
          <w:spacing w:val="1"/>
          <w:sz w:val="20"/>
        </w:rPr>
        <w:t xml:space="preserve"> </w:t>
      </w:r>
      <w:r>
        <w:rPr>
          <w:i/>
          <w:spacing w:val="-4"/>
          <w:sz w:val="20"/>
        </w:rPr>
        <w:t>2020</w:t>
      </w:r>
    </w:p>
    <w:p w14:paraId="07BB3BAB" w14:textId="77777777" w:rsidR="00E84D7E" w:rsidRDefault="00E84D7E">
      <w:pPr>
        <w:pStyle w:val="BodyText"/>
        <w:spacing w:before="131"/>
        <w:rPr>
          <w:i/>
          <w:sz w:val="20"/>
        </w:rPr>
      </w:pPr>
    </w:p>
    <w:p w14:paraId="34ECCB97" w14:textId="77777777" w:rsidR="00E84D7E" w:rsidRDefault="00000000">
      <w:pPr>
        <w:tabs>
          <w:tab w:val="left" w:pos="5166"/>
        </w:tabs>
        <w:ind w:left="180"/>
        <w:jc w:val="center"/>
        <w:rPr>
          <w:b/>
          <w:sz w:val="20"/>
        </w:rPr>
      </w:pPr>
      <w:r>
        <w:rPr>
          <w:b/>
          <w:sz w:val="20"/>
        </w:rPr>
        <w:t xml:space="preserve">UFID </w:t>
      </w:r>
      <w:r>
        <w:rPr>
          <w:b/>
          <w:sz w:val="20"/>
          <w:u w:val="single"/>
        </w:rPr>
        <w:tab/>
      </w:r>
    </w:p>
    <w:p w14:paraId="7B4B29BB" w14:textId="77777777" w:rsidR="00E84D7E" w:rsidRDefault="00E84D7E">
      <w:pPr>
        <w:jc w:val="center"/>
        <w:rPr>
          <w:b/>
          <w:sz w:val="20"/>
        </w:rPr>
        <w:sectPr w:rsidR="00E84D7E">
          <w:type w:val="continuous"/>
          <w:pgSz w:w="12240" w:h="15840"/>
          <w:pgMar w:top="540" w:right="720" w:bottom="280" w:left="360" w:header="720" w:footer="720" w:gutter="0"/>
          <w:pgBorders w:offsetFrom="page">
            <w:top w:val="single" w:sz="4" w:space="24" w:color="000000"/>
            <w:left w:val="single" w:sz="4" w:space="24" w:color="000000"/>
            <w:bottom w:val="single" w:sz="4" w:space="24" w:color="000000"/>
            <w:right w:val="single" w:sz="4" w:space="24" w:color="000000"/>
          </w:pgBorders>
          <w:cols w:num="2" w:space="720" w:equalWidth="0">
            <w:col w:w="5804" w:space="40"/>
            <w:col w:w="5316"/>
          </w:cols>
        </w:sectPr>
      </w:pPr>
    </w:p>
    <w:p w14:paraId="0D8CEEE3" w14:textId="77777777" w:rsidR="00E84D7E" w:rsidRDefault="00000000">
      <w:pPr>
        <w:tabs>
          <w:tab w:val="left" w:pos="1300"/>
          <w:tab w:val="left" w:pos="5800"/>
          <w:tab w:val="left" w:pos="6119"/>
          <w:tab w:val="left" w:pos="11099"/>
        </w:tabs>
        <w:spacing w:before="137"/>
        <w:ind w:left="360"/>
        <w:rPr>
          <w:b/>
          <w:sz w:val="20"/>
        </w:rPr>
      </w:pPr>
      <w:r>
        <w:rPr>
          <w:b/>
          <w:spacing w:val="-2"/>
          <w:sz w:val="20"/>
        </w:rPr>
        <w:t>College</w:t>
      </w:r>
      <w:r>
        <w:rPr>
          <w:b/>
          <w:sz w:val="20"/>
        </w:rPr>
        <w:tab/>
      </w:r>
      <w:r>
        <w:rPr>
          <w:b/>
          <w:sz w:val="20"/>
          <w:u w:val="single"/>
        </w:rPr>
        <w:tab/>
      </w:r>
      <w:r>
        <w:rPr>
          <w:b/>
          <w:sz w:val="20"/>
        </w:rPr>
        <w:tab/>
        <w:t xml:space="preserve">Department </w:t>
      </w:r>
      <w:r>
        <w:rPr>
          <w:b/>
          <w:sz w:val="20"/>
          <w:u w:val="single"/>
        </w:rPr>
        <w:tab/>
      </w:r>
    </w:p>
    <w:p w14:paraId="72B528FE" w14:textId="77777777" w:rsidR="00E84D7E" w:rsidRDefault="00E84D7E">
      <w:pPr>
        <w:pStyle w:val="BodyText"/>
        <w:spacing w:before="30"/>
        <w:rPr>
          <w:b/>
          <w:sz w:val="20"/>
        </w:rPr>
      </w:pPr>
    </w:p>
    <w:p w14:paraId="2AF290C2" w14:textId="77777777" w:rsidR="00E84D7E" w:rsidRDefault="00000000">
      <w:pPr>
        <w:tabs>
          <w:tab w:val="left" w:pos="5810"/>
          <w:tab w:val="left" w:pos="6119"/>
          <w:tab w:val="left" w:pos="8260"/>
        </w:tabs>
        <w:ind w:left="364"/>
        <w:rPr>
          <w:b/>
          <w:sz w:val="20"/>
        </w:rPr>
      </w:pPr>
      <w:r>
        <w:rPr>
          <w:b/>
          <w:noProof/>
          <w:sz w:val="20"/>
        </w:rPr>
        <mc:AlternateContent>
          <mc:Choice Requires="wpg">
            <w:drawing>
              <wp:anchor distT="0" distB="0" distL="0" distR="0" simplePos="0" relativeHeight="487509504" behindDoc="1" locked="0" layoutInCell="1" allowOverlap="1" wp14:anchorId="58A7B89B" wp14:editId="35620819">
                <wp:simplePos x="0" y="0"/>
                <wp:positionH relativeFrom="page">
                  <wp:posOffset>5038013</wp:posOffset>
                </wp:positionH>
                <wp:positionV relativeFrom="paragraph">
                  <wp:posOffset>-67310</wp:posOffset>
                </wp:positionV>
                <wp:extent cx="323215" cy="306070"/>
                <wp:effectExtent l="0" t="0" r="0" b="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3215" cy="306070"/>
                          <a:chOff x="0" y="0"/>
                          <a:chExt cx="323215" cy="306070"/>
                        </a:xfrm>
                      </wpg:grpSpPr>
                      <pic:pic xmlns:pic="http://schemas.openxmlformats.org/drawingml/2006/picture">
                        <pic:nvPicPr>
                          <pic:cNvPr id="3" name="Image 3" descr="þÿ"/>
                          <pic:cNvPicPr/>
                        </pic:nvPicPr>
                        <pic:blipFill>
                          <a:blip r:embed="rId6" cstate="print"/>
                          <a:stretch>
                            <a:fillRect/>
                          </a:stretch>
                        </pic:blipFill>
                        <pic:spPr>
                          <a:xfrm>
                            <a:off x="32460" y="18389"/>
                            <a:ext cx="278764" cy="252729"/>
                          </a:xfrm>
                          <a:prstGeom prst="rect">
                            <a:avLst/>
                          </a:prstGeom>
                        </pic:spPr>
                      </pic:pic>
                      <pic:pic xmlns:pic="http://schemas.openxmlformats.org/drawingml/2006/picture">
                        <pic:nvPicPr>
                          <pic:cNvPr id="4" name="Image 4" descr="þÿ"/>
                          <pic:cNvPicPr/>
                        </pic:nvPicPr>
                        <pic:blipFill>
                          <a:blip r:embed="rId7" cstate="print"/>
                          <a:stretch>
                            <a:fillRect/>
                          </a:stretch>
                        </pic:blipFill>
                        <pic:spPr>
                          <a:xfrm>
                            <a:off x="48970" y="31089"/>
                            <a:ext cx="228588" cy="228599"/>
                          </a:xfrm>
                          <a:prstGeom prst="rect">
                            <a:avLst/>
                          </a:prstGeom>
                        </pic:spPr>
                      </pic:pic>
                      <wps:wsp>
                        <wps:cNvPr id="5" name="Graphic 5"/>
                        <wps:cNvSpPr/>
                        <wps:spPr>
                          <a:xfrm>
                            <a:off x="0" y="0"/>
                            <a:ext cx="323215" cy="306070"/>
                          </a:xfrm>
                          <a:custGeom>
                            <a:avLst/>
                            <a:gdLst/>
                            <a:ahLst/>
                            <a:cxnLst/>
                            <a:rect l="l" t="t" r="r" b="b"/>
                            <a:pathLst>
                              <a:path w="323215" h="306070">
                                <a:moveTo>
                                  <a:pt x="323176" y="0"/>
                                </a:moveTo>
                                <a:lnTo>
                                  <a:pt x="0" y="0"/>
                                </a:lnTo>
                                <a:lnTo>
                                  <a:pt x="0" y="305981"/>
                                </a:lnTo>
                                <a:lnTo>
                                  <a:pt x="323176" y="305981"/>
                                </a:lnTo>
                                <a:lnTo>
                                  <a:pt x="323176" y="0"/>
                                </a:lnTo>
                                <a:close/>
                              </a:path>
                            </a:pathLst>
                          </a:custGeom>
                          <a:solidFill>
                            <a:srgbClr val="FFFFFF"/>
                          </a:solidFill>
                        </wps:spPr>
                        <wps:bodyPr wrap="square" lIns="0" tIns="0" rIns="0" bIns="0" rtlCol="0">
                          <a:prstTxWarp prst="textNoShape">
                            <a:avLst/>
                          </a:prstTxWarp>
                          <a:noAutofit/>
                        </wps:bodyPr>
                      </wps:wsp>
                      <wps:wsp>
                        <wps:cNvPr id="6" name="Graphic 6"/>
                        <wps:cNvSpPr/>
                        <wps:spPr>
                          <a:xfrm>
                            <a:off x="12700" y="12700"/>
                            <a:ext cx="297815" cy="280670"/>
                          </a:xfrm>
                          <a:custGeom>
                            <a:avLst/>
                            <a:gdLst/>
                            <a:ahLst/>
                            <a:cxnLst/>
                            <a:rect l="l" t="t" r="r" b="b"/>
                            <a:pathLst>
                              <a:path w="297815" h="280670">
                                <a:moveTo>
                                  <a:pt x="297776" y="0"/>
                                </a:moveTo>
                                <a:lnTo>
                                  <a:pt x="0" y="0"/>
                                </a:lnTo>
                                <a:lnTo>
                                  <a:pt x="0" y="280581"/>
                                </a:lnTo>
                                <a:lnTo>
                                  <a:pt x="12700" y="267881"/>
                                </a:lnTo>
                                <a:lnTo>
                                  <a:pt x="12700" y="12699"/>
                                </a:lnTo>
                                <a:lnTo>
                                  <a:pt x="285076" y="12699"/>
                                </a:lnTo>
                                <a:lnTo>
                                  <a:pt x="297776" y="0"/>
                                </a:lnTo>
                                <a:close/>
                              </a:path>
                            </a:pathLst>
                          </a:custGeom>
                          <a:solidFill>
                            <a:srgbClr val="7F7F7F"/>
                          </a:solidFill>
                        </wps:spPr>
                        <wps:bodyPr wrap="square" lIns="0" tIns="0" rIns="0" bIns="0" rtlCol="0">
                          <a:prstTxWarp prst="textNoShape">
                            <a:avLst/>
                          </a:prstTxWarp>
                          <a:noAutofit/>
                        </wps:bodyPr>
                      </wps:wsp>
                      <wps:wsp>
                        <wps:cNvPr id="7" name="Graphic 7"/>
                        <wps:cNvSpPr/>
                        <wps:spPr>
                          <a:xfrm>
                            <a:off x="12700" y="12700"/>
                            <a:ext cx="297815" cy="280670"/>
                          </a:xfrm>
                          <a:custGeom>
                            <a:avLst/>
                            <a:gdLst/>
                            <a:ahLst/>
                            <a:cxnLst/>
                            <a:rect l="l" t="t" r="r" b="b"/>
                            <a:pathLst>
                              <a:path w="297815" h="280670">
                                <a:moveTo>
                                  <a:pt x="297776" y="0"/>
                                </a:moveTo>
                                <a:lnTo>
                                  <a:pt x="285076" y="12699"/>
                                </a:lnTo>
                                <a:lnTo>
                                  <a:pt x="285076" y="267881"/>
                                </a:lnTo>
                                <a:lnTo>
                                  <a:pt x="12700" y="267881"/>
                                </a:lnTo>
                                <a:lnTo>
                                  <a:pt x="0" y="280581"/>
                                </a:lnTo>
                                <a:lnTo>
                                  <a:pt x="297776" y="280581"/>
                                </a:lnTo>
                                <a:lnTo>
                                  <a:pt x="297776" y="0"/>
                                </a:lnTo>
                                <a:close/>
                              </a:path>
                            </a:pathLst>
                          </a:custGeom>
                          <a:solidFill>
                            <a:srgbClr val="BFBFBF"/>
                          </a:solidFill>
                        </wps:spPr>
                        <wps:bodyPr wrap="square" lIns="0" tIns="0" rIns="0" bIns="0" rtlCol="0">
                          <a:prstTxWarp prst="textNoShape">
                            <a:avLst/>
                          </a:prstTxWarp>
                          <a:noAutofit/>
                        </wps:bodyPr>
                      </wps:wsp>
                      <wps:wsp>
                        <wps:cNvPr id="8" name="Graphic 8"/>
                        <wps:cNvSpPr/>
                        <wps:spPr>
                          <a:xfrm>
                            <a:off x="6350" y="6350"/>
                            <a:ext cx="310515" cy="293370"/>
                          </a:xfrm>
                          <a:custGeom>
                            <a:avLst/>
                            <a:gdLst/>
                            <a:ahLst/>
                            <a:cxnLst/>
                            <a:rect l="l" t="t" r="r" b="b"/>
                            <a:pathLst>
                              <a:path w="310515" h="293370">
                                <a:moveTo>
                                  <a:pt x="0" y="293281"/>
                                </a:moveTo>
                                <a:lnTo>
                                  <a:pt x="310476" y="293281"/>
                                </a:lnTo>
                                <a:lnTo>
                                  <a:pt x="310476" y="0"/>
                                </a:lnTo>
                                <a:lnTo>
                                  <a:pt x="0" y="0"/>
                                </a:lnTo>
                                <a:lnTo>
                                  <a:pt x="0" y="293281"/>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F61D10C" id="Group 2" o:spid="_x0000_s1026" style="position:absolute;margin-left:396.7pt;margin-top:-5.3pt;width:25.45pt;height:24.1pt;z-index:-15806976;mso-wrap-distance-left:0;mso-wrap-distance-right:0;mso-position-horizontal-relative:page" coordsize="323215,3060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7" type="#_x0000_t75" alt="þÿ" style="position:absolute;left:32460;top:18389;width:278764;height:2527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">
                  <v:imagedata r:id="rId8" o:title="þÿ"/>
                </v:shape>
                <v:shape id="Image 4" o:spid="_x0000_s1028" type="#_x0000_t75" alt="þÿ" style="position:absolute;left:48970;top:31089;width:228588;height:2285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">
                  <v:imagedata r:id="rId9" o:title="þÿ"/>
                </v:shape>
                <v:shape id="Graphic 5" o:spid="_x0000_s1029" style="position:absolute;width:323215;height:306070;visibility:visible;mso-wrap-style:square;v-text-anchor:top" coordsize="323215,306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" path="m323176,l,,,305981r323176,l323176,xe" stroked="f">
                  <v:path arrowok="t"/>
                </v:shape>
                <v:shape id="Graphic 6" o:spid="_x0000_s1030" style="position:absolute;left:12700;top:12700;width:297815;height:280670;visibility:visible;mso-wrap-style:square;v-text-anchor:top" coordsize="297815,280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" path="m297776,l,,,280581,12700,267881r,-255182l285076,12699,297776,xe" fillcolor="#7f7f7f" stroked="f">
                  <v:path arrowok="t"/>
                </v:shape>
                <v:shape id="Graphic 7" o:spid="_x0000_s1031" style="position:absolute;left:12700;top:12700;width:297815;height:280670;visibility:visible;mso-wrap-style:square;v-text-anchor:top" coordsize="297815,280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" path="m297776,l285076,12699r,255182l12700,267881,,280581r297776,l297776,xe" fillcolor="#bfbfbf" stroked="f">
                  <v:path arrowok="t"/>
                </v:shape>
                <v:shape id="Graphic 8" o:spid="_x0000_s1032" style="position:absolute;left:6350;top:6350;width:310515;height:293370;visibility:visible;mso-wrap-style:square;v-text-anchor:top" coordsize="310515,293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" path="m,293281r310476,l310476,,,,,293281xe" filled="f" strokeweight="1pt">
                  <v:path arrowok="t"/>
                </v:shape>
                <w10:wrap anchorx="page"/>
              </v:group>
            </w:pict>
          </mc:Fallback>
        </mc:AlternateContent>
      </w:r>
      <w:r>
        <w:rPr>
          <w:b/>
          <w:noProof/>
          <w:sz w:val="20"/>
        </w:rPr>
        <mc:AlternateContent>
          <mc:Choice Requires="wpg">
            <w:drawing>
              <wp:anchor distT="0" distB="0" distL="0" distR="0" simplePos="0" relativeHeight="15732224" behindDoc="0" locked="0" layoutInCell="1" allowOverlap="1" wp14:anchorId="0CDD6F3E" wp14:editId="26014DEE">
                <wp:simplePos x="0" y="0"/>
                <wp:positionH relativeFrom="page">
                  <wp:posOffset>6432905</wp:posOffset>
                </wp:positionH>
                <wp:positionV relativeFrom="paragraph">
                  <wp:posOffset>-67323</wp:posOffset>
                </wp:positionV>
                <wp:extent cx="323215" cy="306070"/>
                <wp:effectExtent l="0" t="0" r="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3215" cy="306070"/>
                          <a:chOff x="0" y="0"/>
                          <a:chExt cx="323215" cy="306070"/>
                        </a:xfrm>
                      </wpg:grpSpPr>
                      <pic:pic xmlns:pic="http://schemas.openxmlformats.org/drawingml/2006/picture">
                        <pic:nvPicPr>
                          <pic:cNvPr id="10" name="Image 10" descr="þÿ"/>
                          <pic:cNvPicPr/>
                        </pic:nvPicPr>
                        <pic:blipFill>
                          <a:blip r:embed="rId10" cstate="print"/>
                          <a:stretch>
                            <a:fillRect/>
                          </a:stretch>
                        </pic:blipFill>
                        <pic:spPr>
                          <a:xfrm>
                            <a:off x="32662" y="22212"/>
                            <a:ext cx="278754" cy="253364"/>
                          </a:xfrm>
                          <a:prstGeom prst="rect">
                            <a:avLst/>
                          </a:prstGeom>
                        </pic:spPr>
                      </pic:pic>
                      <pic:pic xmlns:pic="http://schemas.openxmlformats.org/drawingml/2006/picture">
                        <pic:nvPicPr>
                          <pic:cNvPr id="11" name="Image 11" descr="þÿ"/>
                          <pic:cNvPicPr/>
                        </pic:nvPicPr>
                        <pic:blipFill>
                          <a:blip r:embed="rId11" cstate="print"/>
                          <a:stretch>
                            <a:fillRect/>
                          </a:stretch>
                        </pic:blipFill>
                        <pic:spPr>
                          <a:xfrm>
                            <a:off x="54252" y="36817"/>
                            <a:ext cx="228589" cy="228599"/>
                          </a:xfrm>
                          <a:prstGeom prst="rect">
                            <a:avLst/>
                          </a:prstGeom>
                        </pic:spPr>
                      </pic:pic>
                      <wps:wsp>
                        <wps:cNvPr id="12" name="Graphic 12"/>
                        <wps:cNvSpPr/>
                        <wps:spPr>
                          <a:xfrm>
                            <a:off x="0" y="0"/>
                            <a:ext cx="323215" cy="306070"/>
                          </a:xfrm>
                          <a:custGeom>
                            <a:avLst/>
                            <a:gdLst/>
                            <a:ahLst/>
                            <a:cxnLst/>
                            <a:rect l="l" t="t" r="r" b="b"/>
                            <a:pathLst>
                              <a:path w="323215" h="306070">
                                <a:moveTo>
                                  <a:pt x="323176" y="0"/>
                                </a:moveTo>
                                <a:lnTo>
                                  <a:pt x="0" y="0"/>
                                </a:lnTo>
                                <a:lnTo>
                                  <a:pt x="0" y="305981"/>
                                </a:lnTo>
                                <a:lnTo>
                                  <a:pt x="323176" y="305981"/>
                                </a:lnTo>
                                <a:lnTo>
                                  <a:pt x="323176" y="0"/>
                                </a:lnTo>
                                <a:close/>
                              </a:path>
                            </a:pathLst>
                          </a:custGeom>
                          <a:solidFill>
                            <a:srgbClr val="FFFFFF"/>
                          </a:solidFill>
                        </wps:spPr>
                        <wps:bodyPr wrap="square" lIns="0" tIns="0" rIns="0" bIns="0" rtlCol="0">
                          <a:prstTxWarp prst="textNoShape">
                            <a:avLst/>
                          </a:prstTxWarp>
                          <a:noAutofit/>
                        </wps:bodyPr>
                      </wps:wsp>
                      <wps:wsp>
                        <wps:cNvPr id="13" name="Graphic 13"/>
                        <wps:cNvSpPr/>
                        <wps:spPr>
                          <a:xfrm>
                            <a:off x="12700" y="12700"/>
                            <a:ext cx="297815" cy="280670"/>
                          </a:xfrm>
                          <a:custGeom>
                            <a:avLst/>
                            <a:gdLst/>
                            <a:ahLst/>
                            <a:cxnLst/>
                            <a:rect l="l" t="t" r="r" b="b"/>
                            <a:pathLst>
                              <a:path w="297815" h="280670">
                                <a:moveTo>
                                  <a:pt x="297776" y="0"/>
                                </a:moveTo>
                                <a:lnTo>
                                  <a:pt x="0" y="0"/>
                                </a:lnTo>
                                <a:lnTo>
                                  <a:pt x="0" y="280581"/>
                                </a:lnTo>
                                <a:lnTo>
                                  <a:pt x="12700" y="267881"/>
                                </a:lnTo>
                                <a:lnTo>
                                  <a:pt x="12700" y="12699"/>
                                </a:lnTo>
                                <a:lnTo>
                                  <a:pt x="285076" y="12699"/>
                                </a:lnTo>
                                <a:lnTo>
                                  <a:pt x="297776" y="0"/>
                                </a:lnTo>
                                <a:close/>
                              </a:path>
                            </a:pathLst>
                          </a:custGeom>
                          <a:solidFill>
                            <a:srgbClr val="7F7F7F"/>
                          </a:solidFill>
                        </wps:spPr>
                        <wps:bodyPr wrap="square" lIns="0" tIns="0" rIns="0" bIns="0" rtlCol="0">
                          <a:prstTxWarp prst="textNoShape">
                            <a:avLst/>
                          </a:prstTxWarp>
                          <a:noAutofit/>
                        </wps:bodyPr>
                      </wps:wsp>
                      <wps:wsp>
                        <wps:cNvPr id="14" name="Graphic 14"/>
                        <wps:cNvSpPr/>
                        <wps:spPr>
                          <a:xfrm>
                            <a:off x="12700" y="12700"/>
                            <a:ext cx="297815" cy="280670"/>
                          </a:xfrm>
                          <a:custGeom>
                            <a:avLst/>
                            <a:gdLst/>
                            <a:ahLst/>
                            <a:cxnLst/>
                            <a:rect l="l" t="t" r="r" b="b"/>
                            <a:pathLst>
                              <a:path w="297815" h="280670">
                                <a:moveTo>
                                  <a:pt x="297776" y="0"/>
                                </a:moveTo>
                                <a:lnTo>
                                  <a:pt x="285076" y="12699"/>
                                </a:lnTo>
                                <a:lnTo>
                                  <a:pt x="285076" y="267881"/>
                                </a:lnTo>
                                <a:lnTo>
                                  <a:pt x="12700" y="267881"/>
                                </a:lnTo>
                                <a:lnTo>
                                  <a:pt x="0" y="280581"/>
                                </a:lnTo>
                                <a:lnTo>
                                  <a:pt x="297776" y="280581"/>
                                </a:lnTo>
                                <a:lnTo>
                                  <a:pt x="297776" y="0"/>
                                </a:lnTo>
                                <a:close/>
                              </a:path>
                            </a:pathLst>
                          </a:custGeom>
                          <a:solidFill>
                            <a:srgbClr val="BFBFBF"/>
                          </a:solidFill>
                        </wps:spPr>
                        <wps:bodyPr wrap="square" lIns="0" tIns="0" rIns="0" bIns="0" rtlCol="0">
                          <a:prstTxWarp prst="textNoShape">
                            <a:avLst/>
                          </a:prstTxWarp>
                          <a:noAutofit/>
                        </wps:bodyPr>
                      </wps:wsp>
                      <wps:wsp>
                        <wps:cNvPr id="15" name="Graphic 15"/>
                        <wps:cNvSpPr/>
                        <wps:spPr>
                          <a:xfrm>
                            <a:off x="6350" y="6350"/>
                            <a:ext cx="310515" cy="293370"/>
                          </a:xfrm>
                          <a:custGeom>
                            <a:avLst/>
                            <a:gdLst/>
                            <a:ahLst/>
                            <a:cxnLst/>
                            <a:rect l="l" t="t" r="r" b="b"/>
                            <a:pathLst>
                              <a:path w="310515" h="293370">
                                <a:moveTo>
                                  <a:pt x="0" y="293281"/>
                                </a:moveTo>
                                <a:lnTo>
                                  <a:pt x="310476" y="293281"/>
                                </a:lnTo>
                                <a:lnTo>
                                  <a:pt x="310476" y="0"/>
                                </a:lnTo>
                                <a:lnTo>
                                  <a:pt x="0" y="0"/>
                                </a:lnTo>
                                <a:lnTo>
                                  <a:pt x="0" y="293281"/>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77FA338" id="Group 9" o:spid="_x0000_s1026" style="position:absolute;margin-left:506.55pt;margin-top:-5.3pt;width:25.45pt;height:24.1pt;z-index:15732224;mso-wrap-distance-left:0;mso-wrap-distance-right:0;mso-position-horizontal-relative:page" coordsize="323215,3060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">
                <v:shape id="Image 10" o:spid="_x0000_s1027" type="#_x0000_t75" alt="þÿ" style="position:absolute;left:32662;top:22212;width:278754;height:2533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">
                  <v:imagedata r:id="rId12" o:title="þÿ"/>
                </v:shape>
                <v:shape id="Image 11" o:spid="_x0000_s1028" type="#_x0000_t75" alt="þÿ" style="position:absolute;left:54252;top:36817;width:228589;height:2285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">
                  <v:imagedata r:id="rId13" o:title="þÿ"/>
                </v:shape>
                <v:shape id="Graphic 12" o:spid="_x0000_s1029" style="position:absolute;width:323215;height:306070;visibility:visible;mso-wrap-style:square;v-text-anchor:top" coordsize="323215,306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" path="m323176,l,,,305981r323176,l323176,xe" stroked="f">
                  <v:path arrowok="t"/>
                </v:shape>
                <v:shape id="Graphic 13" o:spid="_x0000_s1030" style="position:absolute;left:12700;top:12700;width:297815;height:280670;visibility:visible;mso-wrap-style:square;v-text-anchor:top" coordsize="297815,280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" path="m297776,l,,,280581,12700,267881r,-255182l285076,12699,297776,xe" fillcolor="#7f7f7f" stroked="f">
                  <v:path arrowok="t"/>
                </v:shape>
                <v:shape id="Graphic 14" o:spid="_x0000_s1031" style="position:absolute;left:12700;top:12700;width:297815;height:280670;visibility:visible;mso-wrap-style:square;v-text-anchor:top" coordsize="297815,280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" path="m297776,l285076,12699r,255182l12700,267881,,280581r297776,l297776,xe" fillcolor="#bfbfbf" stroked="f">
                  <v:path arrowok="t"/>
                </v:shape>
                <v:shape id="Graphic 15" o:spid="_x0000_s1032" style="position:absolute;left:6350;top:6350;width:310515;height:293370;visibility:visible;mso-wrap-style:square;v-text-anchor:top" coordsize="310515,293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" path="m,293281r310476,l310476,,,,,293281xe" filled="f" strokeweight="1pt">
                  <v:path arrowok="t"/>
                </v:shape>
                <w10:wrap anchorx="page"/>
              </v:group>
            </w:pict>
          </mc:Fallback>
        </mc:AlternateContent>
      </w:r>
      <w:r>
        <w:rPr>
          <w:b/>
          <w:sz w:val="20"/>
        </w:rPr>
        <w:t>Department</w:t>
      </w:r>
      <w:r>
        <w:rPr>
          <w:b/>
          <w:spacing w:val="-6"/>
          <w:sz w:val="20"/>
        </w:rPr>
        <w:t xml:space="preserve"> </w:t>
      </w:r>
      <w:r>
        <w:rPr>
          <w:b/>
          <w:sz w:val="20"/>
        </w:rPr>
        <w:t>Contact</w:t>
      </w:r>
      <w:r>
        <w:rPr>
          <w:b/>
          <w:spacing w:val="-9"/>
          <w:sz w:val="20"/>
        </w:rPr>
        <w:t xml:space="preserve"> </w:t>
      </w:r>
      <w:r>
        <w:rPr>
          <w:b/>
          <w:sz w:val="20"/>
        </w:rPr>
        <w:t>&amp;</w:t>
      </w:r>
      <w:r>
        <w:rPr>
          <w:b/>
          <w:spacing w:val="-6"/>
          <w:sz w:val="20"/>
        </w:rPr>
        <w:t xml:space="preserve"> </w:t>
      </w:r>
      <w:r>
        <w:rPr>
          <w:b/>
          <w:spacing w:val="-4"/>
          <w:sz w:val="20"/>
        </w:rPr>
        <w:t>Phone</w:t>
      </w:r>
      <w:r>
        <w:rPr>
          <w:b/>
          <w:sz w:val="20"/>
          <w:u w:val="single"/>
        </w:rPr>
        <w:tab/>
      </w:r>
      <w:r>
        <w:rPr>
          <w:b/>
          <w:sz w:val="20"/>
        </w:rPr>
        <w:tab/>
        <w:t>Pre-Doc</w:t>
      </w:r>
      <w:r>
        <w:rPr>
          <w:b/>
          <w:spacing w:val="-8"/>
          <w:sz w:val="20"/>
        </w:rPr>
        <w:t xml:space="preserve"> </w:t>
      </w:r>
      <w:r>
        <w:rPr>
          <w:b/>
          <w:spacing w:val="-2"/>
          <w:sz w:val="20"/>
        </w:rPr>
        <w:t>Fellow</w:t>
      </w:r>
      <w:r>
        <w:rPr>
          <w:b/>
          <w:sz w:val="20"/>
        </w:rPr>
        <w:tab/>
        <w:t>Post-Doc</w:t>
      </w:r>
      <w:r>
        <w:rPr>
          <w:b/>
          <w:spacing w:val="-7"/>
          <w:sz w:val="20"/>
        </w:rPr>
        <w:t xml:space="preserve"> </w:t>
      </w:r>
      <w:r>
        <w:rPr>
          <w:b/>
          <w:spacing w:val="-2"/>
          <w:sz w:val="20"/>
        </w:rPr>
        <w:t>Fellow</w:t>
      </w:r>
    </w:p>
    <w:p w14:paraId="36A83F50" w14:textId="77777777" w:rsidR="00E84D7E" w:rsidRDefault="00E84D7E">
      <w:pPr>
        <w:pStyle w:val="BodyText"/>
        <w:spacing w:before="73"/>
        <w:rPr>
          <w:b/>
          <w:sz w:val="16"/>
        </w:rPr>
      </w:pPr>
    </w:p>
    <w:p w14:paraId="6F91BBEC" w14:textId="77777777" w:rsidR="00E84D7E" w:rsidRDefault="00000000">
      <w:pPr>
        <w:tabs>
          <w:tab w:val="left" w:pos="6501"/>
          <w:tab w:val="left" w:pos="8781"/>
          <w:tab w:val="left" w:pos="8994"/>
          <w:tab w:val="left" w:pos="11095"/>
        </w:tabs>
        <w:ind w:left="360"/>
        <w:rPr>
          <w:b/>
          <w:sz w:val="20"/>
        </w:rPr>
      </w:pPr>
      <w:r>
        <w:rPr>
          <w:b/>
          <w:spacing w:val="-2"/>
          <w:sz w:val="20"/>
        </w:rPr>
        <w:t>Appointment</w:t>
      </w:r>
      <w:r>
        <w:rPr>
          <w:b/>
          <w:spacing w:val="3"/>
          <w:sz w:val="20"/>
        </w:rPr>
        <w:t xml:space="preserve"> </w:t>
      </w:r>
      <w:r>
        <w:rPr>
          <w:b/>
          <w:spacing w:val="-2"/>
          <w:sz w:val="20"/>
        </w:rPr>
        <w:t>Dates</w:t>
      </w:r>
      <w:r>
        <w:rPr>
          <w:b/>
          <w:spacing w:val="3"/>
          <w:sz w:val="20"/>
        </w:rPr>
        <w:t xml:space="preserve"> </w:t>
      </w:r>
      <w:r>
        <w:rPr>
          <w:i/>
          <w:spacing w:val="-2"/>
          <w:sz w:val="20"/>
        </w:rPr>
        <w:t>(</w:t>
      </w:r>
      <w:r>
        <w:rPr>
          <w:i/>
          <w:spacing w:val="-2"/>
          <w:sz w:val="16"/>
        </w:rPr>
        <w:t>follow</w:t>
      </w:r>
      <w:r>
        <w:rPr>
          <w:i/>
          <w:spacing w:val="2"/>
          <w:sz w:val="16"/>
        </w:rPr>
        <w:t xml:space="preserve"> </w:t>
      </w:r>
      <w:r>
        <w:rPr>
          <w:i/>
          <w:spacing w:val="-2"/>
          <w:sz w:val="16"/>
        </w:rPr>
        <w:t>academic</w:t>
      </w:r>
      <w:r>
        <w:rPr>
          <w:i/>
          <w:spacing w:val="1"/>
          <w:sz w:val="16"/>
        </w:rPr>
        <w:t xml:space="preserve"> </w:t>
      </w:r>
      <w:r>
        <w:rPr>
          <w:i/>
          <w:spacing w:val="-2"/>
          <w:sz w:val="16"/>
        </w:rPr>
        <w:t>calendar</w:t>
      </w:r>
      <w:r>
        <w:rPr>
          <w:i/>
          <w:spacing w:val="-3"/>
          <w:sz w:val="16"/>
        </w:rPr>
        <w:t xml:space="preserve"> </w:t>
      </w:r>
      <w:r>
        <w:rPr>
          <w:i/>
          <w:spacing w:val="-2"/>
          <w:sz w:val="16"/>
        </w:rPr>
        <w:t>as</w:t>
      </w:r>
      <w:r>
        <w:rPr>
          <w:i/>
          <w:sz w:val="16"/>
        </w:rPr>
        <w:t xml:space="preserve"> </w:t>
      </w:r>
      <w:r>
        <w:rPr>
          <w:i/>
          <w:spacing w:val="-2"/>
          <w:sz w:val="16"/>
        </w:rPr>
        <w:t>applicable;</w:t>
      </w:r>
      <w:r>
        <w:rPr>
          <w:i/>
          <w:spacing w:val="2"/>
          <w:sz w:val="16"/>
        </w:rPr>
        <w:t xml:space="preserve"> </w:t>
      </w:r>
      <w:r>
        <w:rPr>
          <w:i/>
          <w:spacing w:val="-2"/>
          <w:sz w:val="16"/>
        </w:rPr>
        <w:t>not</w:t>
      </w:r>
      <w:r>
        <w:rPr>
          <w:i/>
          <w:spacing w:val="2"/>
          <w:sz w:val="16"/>
        </w:rPr>
        <w:t xml:space="preserve"> </w:t>
      </w:r>
      <w:r>
        <w:rPr>
          <w:i/>
          <w:spacing w:val="-2"/>
          <w:sz w:val="16"/>
        </w:rPr>
        <w:t>to</w:t>
      </w:r>
      <w:r>
        <w:rPr>
          <w:i/>
          <w:spacing w:val="-1"/>
          <w:sz w:val="16"/>
        </w:rPr>
        <w:t xml:space="preserve"> </w:t>
      </w:r>
      <w:r>
        <w:rPr>
          <w:i/>
          <w:spacing w:val="-2"/>
          <w:sz w:val="16"/>
        </w:rPr>
        <w:t>exceed</w:t>
      </w:r>
      <w:r>
        <w:rPr>
          <w:i/>
          <w:spacing w:val="1"/>
          <w:sz w:val="16"/>
        </w:rPr>
        <w:t xml:space="preserve"> </w:t>
      </w:r>
      <w:r>
        <w:rPr>
          <w:i/>
          <w:spacing w:val="-2"/>
          <w:sz w:val="16"/>
        </w:rPr>
        <w:t>1</w:t>
      </w:r>
      <w:r>
        <w:rPr>
          <w:i/>
          <w:spacing w:val="-1"/>
          <w:sz w:val="16"/>
        </w:rPr>
        <w:t xml:space="preserve"> </w:t>
      </w:r>
      <w:r>
        <w:rPr>
          <w:i/>
          <w:spacing w:val="-2"/>
          <w:sz w:val="16"/>
        </w:rPr>
        <w:t>year</w:t>
      </w:r>
      <w:r>
        <w:rPr>
          <w:i/>
          <w:spacing w:val="-2"/>
          <w:sz w:val="20"/>
        </w:rPr>
        <w:t>)</w:t>
      </w:r>
      <w:r>
        <w:rPr>
          <w:b/>
          <w:spacing w:val="-2"/>
          <w:sz w:val="20"/>
        </w:rPr>
        <w:t>:</w:t>
      </w:r>
      <w:r>
        <w:rPr>
          <w:b/>
          <w:sz w:val="20"/>
        </w:rPr>
        <w:tab/>
      </w:r>
      <w:r>
        <w:rPr>
          <w:b/>
          <w:spacing w:val="-2"/>
          <w:sz w:val="20"/>
        </w:rPr>
        <w:t>Start</w:t>
      </w:r>
      <w:r>
        <w:rPr>
          <w:b/>
          <w:sz w:val="20"/>
          <w:u w:val="single"/>
        </w:rPr>
        <w:tab/>
      </w:r>
      <w:r>
        <w:rPr>
          <w:b/>
          <w:sz w:val="20"/>
        </w:rPr>
        <w:tab/>
        <w:t xml:space="preserve">End </w:t>
      </w:r>
      <w:r>
        <w:rPr>
          <w:b/>
          <w:sz w:val="20"/>
          <w:u w:val="single"/>
        </w:rPr>
        <w:tab/>
      </w:r>
    </w:p>
    <w:p w14:paraId="44E34119" w14:textId="77777777" w:rsidR="00E84D7E" w:rsidRDefault="00E84D7E">
      <w:pPr>
        <w:pStyle w:val="BodyText"/>
        <w:spacing w:before="29"/>
        <w:rPr>
          <w:b/>
          <w:sz w:val="20"/>
        </w:rPr>
      </w:pPr>
    </w:p>
    <w:p w14:paraId="5D45395E" w14:textId="77777777" w:rsidR="00E84D7E" w:rsidRDefault="00000000">
      <w:pPr>
        <w:tabs>
          <w:tab w:val="left" w:pos="3239"/>
          <w:tab w:val="left" w:pos="5841"/>
          <w:tab w:val="left" w:pos="6119"/>
          <w:tab w:val="left" w:pos="11119"/>
        </w:tabs>
        <w:spacing w:before="1"/>
        <w:ind w:left="360"/>
        <w:rPr>
          <w:b/>
          <w:sz w:val="20"/>
        </w:rPr>
      </w:pPr>
      <w:r>
        <w:rPr>
          <w:b/>
          <w:sz w:val="20"/>
        </w:rPr>
        <w:t>UF</w:t>
      </w:r>
      <w:r>
        <w:rPr>
          <w:b/>
          <w:spacing w:val="-10"/>
          <w:sz w:val="20"/>
        </w:rPr>
        <w:t xml:space="preserve"> </w:t>
      </w:r>
      <w:r>
        <w:rPr>
          <w:b/>
          <w:sz w:val="20"/>
        </w:rPr>
        <w:t>Contract/Project</w:t>
      </w:r>
      <w:r>
        <w:rPr>
          <w:b/>
          <w:spacing w:val="-9"/>
          <w:sz w:val="20"/>
        </w:rPr>
        <w:t xml:space="preserve"> </w:t>
      </w:r>
      <w:r>
        <w:rPr>
          <w:b/>
          <w:spacing w:val="-2"/>
          <w:sz w:val="20"/>
        </w:rPr>
        <w:t>Number:</w:t>
      </w:r>
      <w:r>
        <w:rPr>
          <w:b/>
          <w:sz w:val="20"/>
        </w:rPr>
        <w:tab/>
      </w:r>
      <w:r>
        <w:rPr>
          <w:b/>
          <w:sz w:val="20"/>
          <w:u w:val="single"/>
        </w:rPr>
        <w:tab/>
      </w:r>
      <w:r>
        <w:rPr>
          <w:b/>
          <w:sz w:val="20"/>
        </w:rPr>
        <w:tab/>
        <w:t>Agency Grant</w:t>
      </w:r>
      <w:r>
        <w:rPr>
          <w:b/>
          <w:spacing w:val="-7"/>
          <w:sz w:val="20"/>
        </w:rPr>
        <w:t xml:space="preserve"> </w:t>
      </w:r>
      <w:r>
        <w:rPr>
          <w:b/>
          <w:sz w:val="20"/>
        </w:rPr>
        <w:t xml:space="preserve">Number </w:t>
      </w:r>
      <w:r>
        <w:rPr>
          <w:b/>
          <w:sz w:val="20"/>
          <w:u w:val="single"/>
        </w:rPr>
        <w:tab/>
      </w:r>
    </w:p>
    <w:p w14:paraId="43B6AA75" w14:textId="77777777" w:rsidR="00E84D7E" w:rsidRDefault="00E84D7E">
      <w:pPr>
        <w:pStyle w:val="BodyText"/>
        <w:spacing w:before="163"/>
        <w:rPr>
          <w:b/>
          <w:sz w:val="20"/>
        </w:rPr>
      </w:pPr>
    </w:p>
    <w:p w14:paraId="51B62624" w14:textId="77777777" w:rsidR="00E84D7E" w:rsidRDefault="00000000">
      <w:pPr>
        <w:tabs>
          <w:tab w:val="left" w:pos="3239"/>
          <w:tab w:val="left" w:pos="3853"/>
          <w:tab w:val="left" w:pos="4679"/>
          <w:tab w:val="left" w:pos="5302"/>
        </w:tabs>
        <w:spacing w:line="476" w:lineRule="exact"/>
        <w:ind w:left="362"/>
        <w:rPr>
          <w:b/>
          <w:position w:val="-7"/>
          <w:sz w:val="20"/>
        </w:rPr>
      </w:pPr>
      <w:r>
        <w:rPr>
          <w:b/>
          <w:sz w:val="20"/>
        </w:rPr>
        <w:t>Federal</w:t>
      </w:r>
      <w:r>
        <w:rPr>
          <w:b/>
          <w:spacing w:val="-8"/>
          <w:sz w:val="20"/>
        </w:rPr>
        <w:t xml:space="preserve"> </w:t>
      </w:r>
      <w:r>
        <w:rPr>
          <w:b/>
          <w:sz w:val="20"/>
        </w:rPr>
        <w:t>Funding</w:t>
      </w:r>
      <w:r>
        <w:rPr>
          <w:b/>
          <w:spacing w:val="-13"/>
          <w:sz w:val="20"/>
        </w:rPr>
        <w:t xml:space="preserve"> </w:t>
      </w:r>
      <w:r>
        <w:rPr>
          <w:b/>
          <w:sz w:val="20"/>
        </w:rPr>
        <w:t>(e.g.</w:t>
      </w:r>
      <w:r>
        <w:rPr>
          <w:b/>
          <w:spacing w:val="-9"/>
          <w:sz w:val="20"/>
        </w:rPr>
        <w:t xml:space="preserve"> </w:t>
      </w:r>
      <w:r>
        <w:rPr>
          <w:b/>
          <w:spacing w:val="-4"/>
          <w:sz w:val="20"/>
        </w:rPr>
        <w:t>T32)</w:t>
      </w:r>
      <w:r>
        <w:rPr>
          <w:b/>
          <w:sz w:val="20"/>
        </w:rPr>
        <w:tab/>
      </w:r>
      <w:r>
        <w:rPr>
          <w:b/>
          <w:spacing w:val="-5"/>
          <w:sz w:val="20"/>
        </w:rPr>
        <w:t>NO</w:t>
      </w:r>
      <w:r>
        <w:rPr>
          <w:b/>
          <w:sz w:val="20"/>
        </w:rPr>
        <w:tab/>
      </w:r>
      <w:r>
        <w:rPr>
          <w:b/>
          <w:noProof/>
          <w:position w:val="-7"/>
          <w:sz w:val="20"/>
        </w:rPr>
        <w:drawing>
          <wp:inline distT="0" distB="0" distL="0" distR="0" wp14:anchorId="1B1763FA" wp14:editId="70DA7ED4">
            <wp:extent cx="323176" cy="305995"/>
            <wp:effectExtent l="0" t="0" r="0" b="0"/>
            <wp:docPr id="16" name="Image 16" descr="Check box for no answ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descr="Check box for no answer"/>
                    <pic:cNvPicPr/>
                  </pic:nvPicPr>
                  <pic:blipFill>
                    <a:blip r:embed="rId14" cstate="print"/>
                    <a:stretch>
                      <a:fillRect/>
                    </a:stretch>
                  </pic:blipFill>
                  <pic:spPr>
                    <a:xfrm>
                      <a:off x="0" y="0"/>
                      <a:ext cx="323176" cy="305995"/>
                    </a:xfrm>
                    <a:prstGeom prst="rect">
                      <a:avLst/>
                    </a:prstGeom>
                  </pic:spPr>
                </pic:pic>
              </a:graphicData>
            </a:graphic>
          </wp:inline>
        </w:drawing>
      </w:r>
      <w:r>
        <w:rPr>
          <w:sz w:val="20"/>
        </w:rPr>
        <w:tab/>
      </w:r>
      <w:r>
        <w:rPr>
          <w:b/>
          <w:spacing w:val="-5"/>
          <w:sz w:val="20"/>
        </w:rPr>
        <w:t>YES</w:t>
      </w:r>
      <w:r>
        <w:rPr>
          <w:b/>
          <w:sz w:val="20"/>
        </w:rPr>
        <w:tab/>
      </w:r>
      <w:r>
        <w:rPr>
          <w:b/>
          <w:noProof/>
          <w:position w:val="-7"/>
          <w:sz w:val="20"/>
        </w:rPr>
        <w:drawing>
          <wp:inline distT="0" distB="0" distL="0" distR="0" wp14:anchorId="5742F849" wp14:editId="729213C4">
            <wp:extent cx="324205" cy="305995"/>
            <wp:effectExtent l="0" t="0" r="0" b="0"/>
            <wp:docPr id="17" name="Image 17" descr="Check box for yes answ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descr="Check box for yes answer"/>
                    <pic:cNvPicPr/>
                  </pic:nvPicPr>
                  <pic:blipFill>
                    <a:blip r:embed="rId15" cstate="print"/>
                    <a:stretch>
                      <a:fillRect/>
                    </a:stretch>
                  </pic:blipFill>
                  <pic:spPr>
                    <a:xfrm>
                      <a:off x="0" y="0"/>
                      <a:ext cx="324205" cy="305995"/>
                    </a:xfrm>
                    <a:prstGeom prst="rect">
                      <a:avLst/>
                    </a:prstGeom>
                  </pic:spPr>
                </pic:pic>
              </a:graphicData>
            </a:graphic>
          </wp:inline>
        </w:drawing>
      </w:r>
    </w:p>
    <w:p w14:paraId="53E21289" w14:textId="77777777" w:rsidR="00E84D7E" w:rsidRDefault="00000000">
      <w:pPr>
        <w:spacing w:line="201" w:lineRule="exact"/>
        <w:ind w:left="360"/>
        <w:rPr>
          <w:i/>
          <w:sz w:val="18"/>
        </w:rPr>
      </w:pPr>
      <w:r>
        <w:rPr>
          <w:i/>
          <w:sz w:val="18"/>
        </w:rPr>
        <w:t>If</w:t>
      </w:r>
      <w:r>
        <w:rPr>
          <w:i/>
          <w:spacing w:val="-5"/>
          <w:sz w:val="18"/>
        </w:rPr>
        <w:t xml:space="preserve"> </w:t>
      </w:r>
      <w:r>
        <w:rPr>
          <w:i/>
          <w:sz w:val="18"/>
        </w:rPr>
        <w:t>yes,</w:t>
      </w:r>
      <w:r>
        <w:rPr>
          <w:i/>
          <w:spacing w:val="-1"/>
          <w:sz w:val="18"/>
        </w:rPr>
        <w:t xml:space="preserve"> </w:t>
      </w:r>
      <w:proofErr w:type="gramStart"/>
      <w:r>
        <w:rPr>
          <w:i/>
          <w:sz w:val="18"/>
        </w:rPr>
        <w:t>appointment</w:t>
      </w:r>
      <w:proofErr w:type="gramEnd"/>
      <w:r>
        <w:rPr>
          <w:i/>
          <w:spacing w:val="-2"/>
          <w:sz w:val="18"/>
        </w:rPr>
        <w:t xml:space="preserve"> </w:t>
      </w:r>
      <w:r>
        <w:rPr>
          <w:i/>
          <w:sz w:val="18"/>
        </w:rPr>
        <w:t>must</w:t>
      </w:r>
      <w:r>
        <w:rPr>
          <w:i/>
          <w:spacing w:val="-2"/>
          <w:sz w:val="18"/>
        </w:rPr>
        <w:t xml:space="preserve"> </w:t>
      </w:r>
      <w:r>
        <w:rPr>
          <w:i/>
          <w:sz w:val="18"/>
        </w:rPr>
        <w:t>be</w:t>
      </w:r>
      <w:r>
        <w:rPr>
          <w:i/>
          <w:spacing w:val="-3"/>
          <w:sz w:val="18"/>
        </w:rPr>
        <w:t xml:space="preserve"> </w:t>
      </w:r>
      <w:r>
        <w:rPr>
          <w:i/>
          <w:sz w:val="18"/>
        </w:rPr>
        <w:t>reviewed</w:t>
      </w:r>
      <w:r>
        <w:rPr>
          <w:i/>
          <w:spacing w:val="-1"/>
          <w:sz w:val="18"/>
        </w:rPr>
        <w:t xml:space="preserve"> </w:t>
      </w:r>
      <w:r>
        <w:rPr>
          <w:i/>
          <w:sz w:val="18"/>
        </w:rPr>
        <w:t>by</w:t>
      </w:r>
      <w:r>
        <w:rPr>
          <w:i/>
          <w:spacing w:val="-3"/>
          <w:sz w:val="18"/>
        </w:rPr>
        <w:t xml:space="preserve"> </w:t>
      </w:r>
      <w:r>
        <w:rPr>
          <w:i/>
          <w:sz w:val="18"/>
        </w:rPr>
        <w:t>Contracts</w:t>
      </w:r>
      <w:r>
        <w:rPr>
          <w:i/>
          <w:spacing w:val="-5"/>
          <w:sz w:val="18"/>
        </w:rPr>
        <w:t xml:space="preserve"> </w:t>
      </w:r>
      <w:r>
        <w:rPr>
          <w:i/>
          <w:sz w:val="18"/>
        </w:rPr>
        <w:t>and</w:t>
      </w:r>
      <w:r>
        <w:rPr>
          <w:i/>
          <w:spacing w:val="-1"/>
          <w:sz w:val="18"/>
        </w:rPr>
        <w:t xml:space="preserve"> </w:t>
      </w:r>
      <w:r>
        <w:rPr>
          <w:i/>
          <w:sz w:val="18"/>
        </w:rPr>
        <w:t>Grants</w:t>
      </w:r>
      <w:r>
        <w:rPr>
          <w:i/>
          <w:spacing w:val="-3"/>
          <w:sz w:val="18"/>
        </w:rPr>
        <w:t xml:space="preserve"> </w:t>
      </w:r>
      <w:r>
        <w:rPr>
          <w:i/>
          <w:sz w:val="18"/>
        </w:rPr>
        <w:t>prior</w:t>
      </w:r>
      <w:r>
        <w:rPr>
          <w:i/>
          <w:spacing w:val="-2"/>
          <w:sz w:val="18"/>
        </w:rPr>
        <w:t xml:space="preserve"> </w:t>
      </w:r>
      <w:r>
        <w:rPr>
          <w:i/>
          <w:sz w:val="18"/>
        </w:rPr>
        <w:t>to</w:t>
      </w:r>
      <w:r>
        <w:rPr>
          <w:i/>
          <w:spacing w:val="-3"/>
          <w:sz w:val="18"/>
        </w:rPr>
        <w:t xml:space="preserve"> </w:t>
      </w:r>
      <w:r>
        <w:rPr>
          <w:i/>
          <w:sz w:val="18"/>
        </w:rPr>
        <w:t>being</w:t>
      </w:r>
      <w:r>
        <w:rPr>
          <w:i/>
          <w:spacing w:val="-1"/>
          <w:sz w:val="18"/>
        </w:rPr>
        <w:t xml:space="preserve"> </w:t>
      </w:r>
      <w:r>
        <w:rPr>
          <w:i/>
          <w:sz w:val="18"/>
        </w:rPr>
        <w:t>submitted</w:t>
      </w:r>
      <w:r>
        <w:rPr>
          <w:i/>
          <w:spacing w:val="-3"/>
          <w:sz w:val="18"/>
        </w:rPr>
        <w:t xml:space="preserve"> </w:t>
      </w:r>
      <w:r>
        <w:rPr>
          <w:i/>
          <w:sz w:val="18"/>
        </w:rPr>
        <w:t>to</w:t>
      </w:r>
      <w:r>
        <w:rPr>
          <w:i/>
          <w:spacing w:val="-3"/>
          <w:sz w:val="18"/>
        </w:rPr>
        <w:t xml:space="preserve"> </w:t>
      </w:r>
      <w:r>
        <w:rPr>
          <w:i/>
          <w:sz w:val="18"/>
        </w:rPr>
        <w:t>HR-Academic</w:t>
      </w:r>
      <w:r>
        <w:rPr>
          <w:i/>
          <w:spacing w:val="-3"/>
          <w:sz w:val="18"/>
        </w:rPr>
        <w:t xml:space="preserve"> </w:t>
      </w:r>
      <w:r>
        <w:rPr>
          <w:i/>
          <w:spacing w:val="-2"/>
          <w:sz w:val="18"/>
        </w:rPr>
        <w:t>Personnel</w:t>
      </w:r>
    </w:p>
    <w:p w14:paraId="22EDFB58" w14:textId="77777777" w:rsidR="00E84D7E" w:rsidRDefault="00E84D7E">
      <w:pPr>
        <w:pStyle w:val="BodyText"/>
        <w:spacing w:before="97"/>
        <w:rPr>
          <w:i/>
          <w:sz w:val="18"/>
        </w:rPr>
      </w:pPr>
    </w:p>
    <w:p w14:paraId="1ED03630" w14:textId="77777777" w:rsidR="00E84D7E" w:rsidRDefault="00000000">
      <w:pPr>
        <w:tabs>
          <w:tab w:val="left" w:pos="3261"/>
          <w:tab w:val="left" w:pos="7300"/>
          <w:tab w:val="left" w:pos="7559"/>
          <w:tab w:val="left" w:pos="11039"/>
        </w:tabs>
        <w:spacing w:before="1"/>
        <w:ind w:left="360"/>
        <w:rPr>
          <w:b/>
          <w:sz w:val="20"/>
        </w:rPr>
      </w:pPr>
      <w:r>
        <w:rPr>
          <w:b/>
          <w:sz w:val="20"/>
        </w:rPr>
        <w:t>Primary</w:t>
      </w:r>
      <w:r>
        <w:rPr>
          <w:b/>
          <w:spacing w:val="-11"/>
          <w:sz w:val="20"/>
        </w:rPr>
        <w:t xml:space="preserve"> </w:t>
      </w:r>
      <w:r>
        <w:rPr>
          <w:b/>
          <w:sz w:val="20"/>
        </w:rPr>
        <w:t>Funding</w:t>
      </w:r>
      <w:r>
        <w:rPr>
          <w:b/>
          <w:spacing w:val="-11"/>
          <w:sz w:val="20"/>
        </w:rPr>
        <w:t xml:space="preserve"> </w:t>
      </w:r>
      <w:r>
        <w:rPr>
          <w:b/>
          <w:spacing w:val="-2"/>
          <w:sz w:val="20"/>
        </w:rPr>
        <w:t>Source:</w:t>
      </w:r>
      <w:r>
        <w:rPr>
          <w:b/>
          <w:sz w:val="20"/>
        </w:rPr>
        <w:tab/>
        <w:t>Amount</w:t>
      </w:r>
      <w:r>
        <w:rPr>
          <w:b/>
          <w:spacing w:val="-11"/>
          <w:sz w:val="20"/>
        </w:rPr>
        <w:t xml:space="preserve"> </w:t>
      </w:r>
      <w:r>
        <w:rPr>
          <w:b/>
          <w:spacing w:val="-10"/>
          <w:sz w:val="20"/>
        </w:rPr>
        <w:t>$</w:t>
      </w:r>
      <w:r>
        <w:rPr>
          <w:b/>
          <w:sz w:val="20"/>
          <w:u w:val="single"/>
        </w:rPr>
        <w:tab/>
      </w:r>
      <w:r>
        <w:rPr>
          <w:b/>
          <w:sz w:val="20"/>
        </w:rPr>
        <w:tab/>
        <w:t>Fund</w:t>
      </w:r>
      <w:r>
        <w:rPr>
          <w:b/>
          <w:spacing w:val="-4"/>
          <w:sz w:val="20"/>
        </w:rPr>
        <w:t xml:space="preserve"> </w:t>
      </w:r>
      <w:r>
        <w:rPr>
          <w:b/>
          <w:sz w:val="20"/>
        </w:rPr>
        <w:t xml:space="preserve">Code </w:t>
      </w:r>
      <w:r>
        <w:rPr>
          <w:b/>
          <w:sz w:val="20"/>
          <w:u w:val="single"/>
        </w:rPr>
        <w:tab/>
      </w:r>
    </w:p>
    <w:p w14:paraId="34BB9366" w14:textId="77777777" w:rsidR="00E84D7E" w:rsidRDefault="00E84D7E">
      <w:pPr>
        <w:pStyle w:val="BodyText"/>
        <w:spacing w:before="24"/>
        <w:rPr>
          <w:b/>
          <w:sz w:val="20"/>
        </w:rPr>
      </w:pPr>
    </w:p>
    <w:p w14:paraId="1B12803B" w14:textId="77777777" w:rsidR="00E84D7E" w:rsidRDefault="00000000">
      <w:pPr>
        <w:tabs>
          <w:tab w:val="left" w:pos="7281"/>
          <w:tab w:val="left" w:pos="7559"/>
          <w:tab w:val="left" w:pos="11039"/>
        </w:tabs>
        <w:ind w:left="360"/>
        <w:rPr>
          <w:b/>
          <w:sz w:val="20"/>
        </w:rPr>
      </w:pPr>
      <w:r>
        <w:rPr>
          <w:b/>
          <w:sz w:val="20"/>
        </w:rPr>
        <w:t>Supplementary</w:t>
      </w:r>
      <w:r>
        <w:rPr>
          <w:b/>
          <w:spacing w:val="-8"/>
          <w:sz w:val="20"/>
        </w:rPr>
        <w:t xml:space="preserve"> </w:t>
      </w:r>
      <w:r>
        <w:rPr>
          <w:b/>
          <w:sz w:val="20"/>
        </w:rPr>
        <w:t>Funding</w:t>
      </w:r>
      <w:r>
        <w:rPr>
          <w:b/>
          <w:spacing w:val="-8"/>
          <w:sz w:val="20"/>
        </w:rPr>
        <w:t xml:space="preserve"> </w:t>
      </w:r>
      <w:r>
        <w:rPr>
          <w:b/>
          <w:sz w:val="20"/>
        </w:rPr>
        <w:t>Source:</w:t>
      </w:r>
      <w:r>
        <w:rPr>
          <w:b/>
          <w:spacing w:val="23"/>
          <w:sz w:val="20"/>
        </w:rPr>
        <w:t xml:space="preserve"> </w:t>
      </w:r>
      <w:r>
        <w:rPr>
          <w:b/>
          <w:sz w:val="20"/>
        </w:rPr>
        <w:t>Amount</w:t>
      </w:r>
      <w:r>
        <w:rPr>
          <w:b/>
          <w:spacing w:val="-10"/>
          <w:sz w:val="20"/>
        </w:rPr>
        <w:t xml:space="preserve"> $</w:t>
      </w:r>
      <w:r>
        <w:rPr>
          <w:b/>
          <w:sz w:val="20"/>
          <w:u w:val="single"/>
        </w:rPr>
        <w:tab/>
      </w:r>
      <w:r>
        <w:rPr>
          <w:b/>
          <w:sz w:val="20"/>
        </w:rPr>
        <w:tab/>
      </w:r>
      <w:r>
        <w:rPr>
          <w:b/>
          <w:spacing w:val="-2"/>
          <w:sz w:val="20"/>
        </w:rPr>
        <w:t xml:space="preserve">Fund </w:t>
      </w:r>
      <w:r>
        <w:rPr>
          <w:b/>
          <w:sz w:val="20"/>
        </w:rPr>
        <w:t xml:space="preserve">Code </w:t>
      </w:r>
      <w:r>
        <w:rPr>
          <w:b/>
          <w:sz w:val="20"/>
          <w:u w:val="single"/>
        </w:rPr>
        <w:tab/>
      </w:r>
    </w:p>
    <w:p w14:paraId="2FCE188C" w14:textId="77777777" w:rsidR="00E84D7E" w:rsidRDefault="00E84D7E">
      <w:pPr>
        <w:pStyle w:val="BodyText"/>
        <w:spacing w:before="19"/>
        <w:rPr>
          <w:b/>
          <w:sz w:val="20"/>
        </w:rPr>
      </w:pPr>
    </w:p>
    <w:p w14:paraId="109086C8" w14:textId="77777777" w:rsidR="00E84D7E" w:rsidRDefault="00000000">
      <w:pPr>
        <w:tabs>
          <w:tab w:val="left" w:pos="5944"/>
        </w:tabs>
        <w:spacing w:before="1"/>
        <w:ind w:left="360"/>
        <w:rPr>
          <w:b/>
          <w:sz w:val="24"/>
        </w:rPr>
      </w:pPr>
      <w:r>
        <w:rPr>
          <w:b/>
          <w:spacing w:val="-2"/>
          <w:sz w:val="26"/>
        </w:rPr>
        <w:t>Total</w:t>
      </w:r>
      <w:r>
        <w:rPr>
          <w:b/>
          <w:spacing w:val="-9"/>
          <w:sz w:val="26"/>
        </w:rPr>
        <w:t xml:space="preserve"> </w:t>
      </w:r>
      <w:r>
        <w:rPr>
          <w:b/>
          <w:spacing w:val="-2"/>
          <w:sz w:val="26"/>
        </w:rPr>
        <w:t>Stipend</w:t>
      </w:r>
      <w:r>
        <w:rPr>
          <w:b/>
          <w:spacing w:val="-10"/>
          <w:sz w:val="26"/>
        </w:rPr>
        <w:t xml:space="preserve"> </w:t>
      </w:r>
      <w:r>
        <w:rPr>
          <w:b/>
          <w:spacing w:val="-2"/>
          <w:sz w:val="26"/>
        </w:rPr>
        <w:t>for</w:t>
      </w:r>
      <w:r>
        <w:rPr>
          <w:b/>
          <w:spacing w:val="-6"/>
          <w:sz w:val="26"/>
        </w:rPr>
        <w:t xml:space="preserve"> </w:t>
      </w:r>
      <w:r>
        <w:rPr>
          <w:b/>
          <w:spacing w:val="-2"/>
          <w:sz w:val="26"/>
        </w:rPr>
        <w:t>Appointment</w:t>
      </w:r>
      <w:r>
        <w:rPr>
          <w:b/>
          <w:spacing w:val="-2"/>
          <w:sz w:val="24"/>
        </w:rPr>
        <w:t>:</w:t>
      </w:r>
      <w:r>
        <w:rPr>
          <w:b/>
          <w:spacing w:val="-11"/>
          <w:sz w:val="24"/>
        </w:rPr>
        <w:t xml:space="preserve"> </w:t>
      </w:r>
      <w:r>
        <w:rPr>
          <w:b/>
          <w:spacing w:val="-10"/>
          <w:sz w:val="24"/>
        </w:rPr>
        <w:t>$</w:t>
      </w:r>
      <w:r>
        <w:rPr>
          <w:b/>
          <w:sz w:val="24"/>
          <w:u w:val="thick"/>
        </w:rPr>
        <w:tab/>
      </w:r>
    </w:p>
    <w:p w14:paraId="138F6AEB" w14:textId="77777777" w:rsidR="00E84D7E" w:rsidRDefault="00000000">
      <w:pPr>
        <w:pStyle w:val="Heading2"/>
        <w:spacing w:before="357"/>
      </w:pPr>
      <w:bookmarkStart w:id="1" w:name="Fellow_Acknowledgement"/>
      <w:bookmarkEnd w:id="1"/>
      <w:r>
        <w:t>Fellow</w:t>
      </w:r>
      <w:r>
        <w:rPr>
          <w:spacing w:val="-7"/>
        </w:rPr>
        <w:t xml:space="preserve"> </w:t>
      </w:r>
      <w:r>
        <w:rPr>
          <w:spacing w:val="-2"/>
        </w:rPr>
        <w:t>Acknowledgement</w:t>
      </w:r>
    </w:p>
    <w:p w14:paraId="00057F0F" w14:textId="77777777" w:rsidR="00E84D7E" w:rsidRDefault="00000000">
      <w:pPr>
        <w:pStyle w:val="ListParagraph"/>
        <w:numPr>
          <w:ilvl w:val="0"/>
          <w:numId w:val="1"/>
        </w:numPr>
        <w:tabs>
          <w:tab w:val="left" w:pos="621"/>
        </w:tabs>
        <w:spacing w:before="250"/>
        <w:ind w:left="621" w:hanging="350"/>
      </w:pPr>
      <w:r>
        <w:t>I</w:t>
      </w:r>
      <w:r>
        <w:rPr>
          <w:spacing w:val="-13"/>
        </w:rPr>
        <w:t xml:space="preserve"> </w:t>
      </w:r>
      <w:r>
        <w:t>understand</w:t>
      </w:r>
      <w:r>
        <w:rPr>
          <w:spacing w:val="-14"/>
        </w:rPr>
        <w:t xml:space="preserve"> </w:t>
      </w:r>
      <w:r>
        <w:t>that</w:t>
      </w:r>
      <w:r>
        <w:rPr>
          <w:spacing w:val="-4"/>
        </w:rPr>
        <w:t xml:space="preserve"> </w:t>
      </w:r>
      <w:r>
        <w:t>I</w:t>
      </w:r>
      <w:r>
        <w:rPr>
          <w:spacing w:val="-13"/>
        </w:rPr>
        <w:t xml:space="preserve"> </w:t>
      </w:r>
      <w:r>
        <w:t>must</w:t>
      </w:r>
      <w:r>
        <w:rPr>
          <w:spacing w:val="-7"/>
        </w:rPr>
        <w:t xml:space="preserve"> </w:t>
      </w:r>
      <w:r>
        <w:t>be</w:t>
      </w:r>
      <w:r>
        <w:rPr>
          <w:spacing w:val="-8"/>
        </w:rPr>
        <w:t xml:space="preserve"> </w:t>
      </w:r>
      <w:r>
        <w:t>properly</w:t>
      </w:r>
      <w:r>
        <w:rPr>
          <w:spacing w:val="-12"/>
        </w:rPr>
        <w:t xml:space="preserve"> </w:t>
      </w:r>
      <w:r>
        <w:t>registered</w:t>
      </w:r>
      <w:r>
        <w:rPr>
          <w:spacing w:val="-14"/>
        </w:rPr>
        <w:t xml:space="preserve"> </w:t>
      </w:r>
      <w:r>
        <w:t>for</w:t>
      </w:r>
      <w:r>
        <w:rPr>
          <w:spacing w:val="-9"/>
        </w:rPr>
        <w:t xml:space="preserve"> </w:t>
      </w:r>
      <w:r>
        <w:t>the</w:t>
      </w:r>
      <w:r>
        <w:rPr>
          <w:spacing w:val="-12"/>
        </w:rPr>
        <w:t xml:space="preserve"> </w:t>
      </w:r>
      <w:r>
        <w:t>credit</w:t>
      </w:r>
      <w:r>
        <w:rPr>
          <w:spacing w:val="-8"/>
        </w:rPr>
        <w:t xml:space="preserve"> </w:t>
      </w:r>
      <w:r>
        <w:t>hours</w:t>
      </w:r>
      <w:r>
        <w:rPr>
          <w:spacing w:val="-9"/>
        </w:rPr>
        <w:t xml:space="preserve"> </w:t>
      </w:r>
      <w:r>
        <w:t>needed</w:t>
      </w:r>
      <w:r>
        <w:rPr>
          <w:spacing w:val="-13"/>
        </w:rPr>
        <w:t xml:space="preserve"> </w:t>
      </w:r>
      <w:r>
        <w:t>to</w:t>
      </w:r>
      <w:r>
        <w:rPr>
          <w:spacing w:val="-7"/>
        </w:rPr>
        <w:t xml:space="preserve"> </w:t>
      </w:r>
      <w:r>
        <w:t>be</w:t>
      </w:r>
      <w:r>
        <w:rPr>
          <w:spacing w:val="-12"/>
        </w:rPr>
        <w:t xml:space="preserve"> </w:t>
      </w:r>
      <w:r>
        <w:t>eligible</w:t>
      </w:r>
      <w:r>
        <w:rPr>
          <w:spacing w:val="-12"/>
        </w:rPr>
        <w:t xml:space="preserve"> </w:t>
      </w:r>
      <w:r>
        <w:t>for</w:t>
      </w:r>
      <w:r>
        <w:rPr>
          <w:spacing w:val="-11"/>
        </w:rPr>
        <w:t xml:space="preserve"> </w:t>
      </w:r>
      <w:r>
        <w:t>the</w:t>
      </w:r>
      <w:r>
        <w:rPr>
          <w:spacing w:val="-7"/>
        </w:rPr>
        <w:t xml:space="preserve"> </w:t>
      </w:r>
      <w:r>
        <w:t>fellowship,</w:t>
      </w:r>
      <w:r>
        <w:rPr>
          <w:spacing w:val="-15"/>
        </w:rPr>
        <w:t xml:space="preserve"> </w:t>
      </w:r>
      <w:r>
        <w:t>if</w:t>
      </w:r>
      <w:r>
        <w:rPr>
          <w:spacing w:val="-10"/>
        </w:rPr>
        <w:t xml:space="preserve"> </w:t>
      </w:r>
      <w:r>
        <w:rPr>
          <w:spacing w:val="-2"/>
        </w:rPr>
        <w:t>required.</w:t>
      </w:r>
    </w:p>
    <w:p w14:paraId="6DE81313" w14:textId="77777777" w:rsidR="00E84D7E" w:rsidRDefault="00000000">
      <w:pPr>
        <w:pStyle w:val="ListParagraph"/>
        <w:numPr>
          <w:ilvl w:val="0"/>
          <w:numId w:val="1"/>
        </w:numPr>
        <w:tabs>
          <w:tab w:val="left" w:pos="621"/>
        </w:tabs>
        <w:spacing w:before="2"/>
        <w:ind w:left="621" w:hanging="350"/>
      </w:pPr>
      <w:r>
        <w:t>I</w:t>
      </w:r>
      <w:r>
        <w:rPr>
          <w:spacing w:val="-14"/>
        </w:rPr>
        <w:t xml:space="preserve"> </w:t>
      </w:r>
      <w:r>
        <w:t>further</w:t>
      </w:r>
      <w:r>
        <w:rPr>
          <w:spacing w:val="-10"/>
        </w:rPr>
        <w:t xml:space="preserve"> </w:t>
      </w:r>
      <w:r>
        <w:t>understand</w:t>
      </w:r>
      <w:r>
        <w:rPr>
          <w:spacing w:val="-14"/>
        </w:rPr>
        <w:t xml:space="preserve"> </w:t>
      </w:r>
      <w:r>
        <w:t>I</w:t>
      </w:r>
      <w:r>
        <w:rPr>
          <w:spacing w:val="-13"/>
        </w:rPr>
        <w:t xml:space="preserve"> </w:t>
      </w:r>
      <w:r>
        <w:t>am</w:t>
      </w:r>
      <w:r>
        <w:rPr>
          <w:spacing w:val="-13"/>
        </w:rPr>
        <w:t xml:space="preserve"> </w:t>
      </w:r>
      <w:r>
        <w:t>not</w:t>
      </w:r>
      <w:r>
        <w:rPr>
          <w:spacing w:val="-4"/>
        </w:rPr>
        <w:t xml:space="preserve"> </w:t>
      </w:r>
      <w:r>
        <w:t>a</w:t>
      </w:r>
      <w:r>
        <w:rPr>
          <w:spacing w:val="-7"/>
        </w:rPr>
        <w:t xml:space="preserve"> </w:t>
      </w:r>
      <w:r>
        <w:t>University</w:t>
      </w:r>
      <w:r>
        <w:rPr>
          <w:spacing w:val="-15"/>
        </w:rPr>
        <w:t xml:space="preserve"> </w:t>
      </w:r>
      <w:r>
        <w:t>of</w:t>
      </w:r>
      <w:r>
        <w:rPr>
          <w:spacing w:val="-6"/>
        </w:rPr>
        <w:t xml:space="preserve"> </w:t>
      </w:r>
      <w:r>
        <w:t>Florida</w:t>
      </w:r>
      <w:r>
        <w:rPr>
          <w:spacing w:val="-12"/>
        </w:rPr>
        <w:t xml:space="preserve"> </w:t>
      </w:r>
      <w:proofErr w:type="gramStart"/>
      <w:r>
        <w:t>employee</w:t>
      </w:r>
      <w:proofErr w:type="gramEnd"/>
      <w:r>
        <w:rPr>
          <w:spacing w:val="-11"/>
        </w:rPr>
        <w:t xml:space="preserve"> </w:t>
      </w:r>
      <w:r>
        <w:t>and</w:t>
      </w:r>
      <w:r>
        <w:rPr>
          <w:spacing w:val="-7"/>
        </w:rPr>
        <w:t xml:space="preserve"> </w:t>
      </w:r>
      <w:r>
        <w:t>I</w:t>
      </w:r>
      <w:r>
        <w:rPr>
          <w:spacing w:val="-11"/>
        </w:rPr>
        <w:t xml:space="preserve"> </w:t>
      </w:r>
      <w:r>
        <w:t>am</w:t>
      </w:r>
      <w:r>
        <w:rPr>
          <w:spacing w:val="-14"/>
        </w:rPr>
        <w:t xml:space="preserve"> </w:t>
      </w:r>
      <w:r>
        <w:t>not</w:t>
      </w:r>
      <w:r>
        <w:rPr>
          <w:spacing w:val="-4"/>
        </w:rPr>
        <w:t xml:space="preserve"> </w:t>
      </w:r>
      <w:r>
        <w:t>covered</w:t>
      </w:r>
      <w:r>
        <w:rPr>
          <w:spacing w:val="-12"/>
        </w:rPr>
        <w:t xml:space="preserve"> </w:t>
      </w:r>
      <w:r>
        <w:t>under</w:t>
      </w:r>
      <w:r>
        <w:rPr>
          <w:spacing w:val="-6"/>
        </w:rPr>
        <w:t xml:space="preserve"> </w:t>
      </w:r>
      <w:r>
        <w:t>worker’s</w:t>
      </w:r>
      <w:r>
        <w:rPr>
          <w:spacing w:val="-9"/>
        </w:rPr>
        <w:t xml:space="preserve"> </w:t>
      </w:r>
      <w:r>
        <w:t>compensation</w:t>
      </w:r>
      <w:r>
        <w:rPr>
          <w:spacing w:val="-5"/>
        </w:rPr>
        <w:t xml:space="preserve"> or</w:t>
      </w:r>
    </w:p>
    <w:p w14:paraId="7B30BBAF" w14:textId="77777777" w:rsidR="00E84D7E" w:rsidRDefault="00000000">
      <w:pPr>
        <w:pStyle w:val="BodyText"/>
        <w:spacing w:before="8"/>
        <w:ind w:left="620"/>
      </w:pPr>
      <w:r>
        <w:t>eligible</w:t>
      </w:r>
      <w:r>
        <w:rPr>
          <w:spacing w:val="-5"/>
        </w:rPr>
        <w:t xml:space="preserve"> </w:t>
      </w:r>
      <w:r>
        <w:t>for</w:t>
      </w:r>
      <w:r>
        <w:rPr>
          <w:spacing w:val="-5"/>
        </w:rPr>
        <w:t xml:space="preserve"> </w:t>
      </w:r>
      <w:r>
        <w:t>UF</w:t>
      </w:r>
      <w:r>
        <w:rPr>
          <w:spacing w:val="-5"/>
        </w:rPr>
        <w:t xml:space="preserve"> </w:t>
      </w:r>
      <w:r>
        <w:t>employee</w:t>
      </w:r>
      <w:r>
        <w:rPr>
          <w:spacing w:val="-4"/>
        </w:rPr>
        <w:t xml:space="preserve"> </w:t>
      </w:r>
      <w:r>
        <w:rPr>
          <w:spacing w:val="-2"/>
        </w:rPr>
        <w:t>benefits.</w:t>
      </w:r>
    </w:p>
    <w:p w14:paraId="179D130D" w14:textId="77777777" w:rsidR="00E84D7E" w:rsidRDefault="00000000">
      <w:pPr>
        <w:pStyle w:val="ListParagraph"/>
        <w:numPr>
          <w:ilvl w:val="0"/>
          <w:numId w:val="1"/>
        </w:numPr>
        <w:tabs>
          <w:tab w:val="left" w:pos="621"/>
        </w:tabs>
        <w:spacing w:line="269" w:lineRule="exact"/>
        <w:ind w:left="621" w:hanging="350"/>
      </w:pPr>
      <w:r>
        <w:t>If</w:t>
      </w:r>
      <w:r>
        <w:rPr>
          <w:spacing w:val="-7"/>
        </w:rPr>
        <w:t xml:space="preserve"> </w:t>
      </w:r>
      <w:r>
        <w:t>I</w:t>
      </w:r>
      <w:r>
        <w:rPr>
          <w:spacing w:val="-10"/>
        </w:rPr>
        <w:t xml:space="preserve"> </w:t>
      </w:r>
      <w:r>
        <w:t>am</w:t>
      </w:r>
      <w:r>
        <w:rPr>
          <w:spacing w:val="-14"/>
        </w:rPr>
        <w:t xml:space="preserve"> </w:t>
      </w:r>
      <w:r>
        <w:t>a</w:t>
      </w:r>
      <w:r>
        <w:rPr>
          <w:spacing w:val="-2"/>
        </w:rPr>
        <w:t xml:space="preserve"> </w:t>
      </w:r>
      <w:r>
        <w:t>U.S.</w:t>
      </w:r>
      <w:r>
        <w:rPr>
          <w:spacing w:val="-8"/>
        </w:rPr>
        <w:t xml:space="preserve"> </w:t>
      </w:r>
      <w:r>
        <w:t>Citizen</w:t>
      </w:r>
      <w:r>
        <w:rPr>
          <w:spacing w:val="-13"/>
        </w:rPr>
        <w:t xml:space="preserve"> </w:t>
      </w:r>
      <w:r>
        <w:t>or</w:t>
      </w:r>
      <w:r>
        <w:rPr>
          <w:spacing w:val="-7"/>
        </w:rPr>
        <w:t xml:space="preserve"> </w:t>
      </w:r>
      <w:r>
        <w:t>permanent</w:t>
      </w:r>
      <w:r>
        <w:rPr>
          <w:spacing w:val="-11"/>
        </w:rPr>
        <w:t xml:space="preserve"> </w:t>
      </w:r>
      <w:r>
        <w:t>resident,</w:t>
      </w:r>
      <w:r>
        <w:rPr>
          <w:spacing w:val="-14"/>
        </w:rPr>
        <w:t xml:space="preserve"> </w:t>
      </w:r>
      <w:r>
        <w:t>my</w:t>
      </w:r>
      <w:r>
        <w:rPr>
          <w:spacing w:val="-10"/>
        </w:rPr>
        <w:t xml:space="preserve"> </w:t>
      </w:r>
      <w:r>
        <w:t>stipend</w:t>
      </w:r>
      <w:r>
        <w:rPr>
          <w:spacing w:val="-15"/>
        </w:rPr>
        <w:t xml:space="preserve"> </w:t>
      </w:r>
      <w:r>
        <w:t>is</w:t>
      </w:r>
      <w:r>
        <w:rPr>
          <w:spacing w:val="-3"/>
        </w:rPr>
        <w:t xml:space="preserve"> </w:t>
      </w:r>
      <w:r>
        <w:t>not</w:t>
      </w:r>
      <w:r>
        <w:rPr>
          <w:spacing w:val="-6"/>
        </w:rPr>
        <w:t xml:space="preserve"> </w:t>
      </w:r>
      <w:r>
        <w:t>subject</w:t>
      </w:r>
      <w:r>
        <w:rPr>
          <w:spacing w:val="-11"/>
        </w:rPr>
        <w:t xml:space="preserve"> </w:t>
      </w:r>
      <w:r>
        <w:t>to</w:t>
      </w:r>
      <w:r>
        <w:rPr>
          <w:spacing w:val="-10"/>
        </w:rPr>
        <w:t xml:space="preserve"> </w:t>
      </w:r>
      <w:r>
        <w:t>any</w:t>
      </w:r>
      <w:r>
        <w:rPr>
          <w:spacing w:val="-6"/>
        </w:rPr>
        <w:t xml:space="preserve"> </w:t>
      </w:r>
      <w:r>
        <w:t>payroll</w:t>
      </w:r>
      <w:r>
        <w:rPr>
          <w:spacing w:val="-13"/>
        </w:rPr>
        <w:t xml:space="preserve"> </w:t>
      </w:r>
      <w:r>
        <w:t>tax</w:t>
      </w:r>
      <w:r>
        <w:rPr>
          <w:spacing w:val="-5"/>
        </w:rPr>
        <w:t xml:space="preserve"> </w:t>
      </w:r>
      <w:r>
        <w:t>withholding</w:t>
      </w:r>
      <w:r>
        <w:rPr>
          <w:spacing w:val="-21"/>
        </w:rPr>
        <w:t xml:space="preserve"> </w:t>
      </w:r>
      <w:r>
        <w:rPr>
          <w:spacing w:val="-2"/>
        </w:rPr>
        <w:t>requirements.</w:t>
      </w:r>
    </w:p>
    <w:p w14:paraId="7FF0918A" w14:textId="77777777" w:rsidR="00E84D7E" w:rsidRDefault="00000000">
      <w:pPr>
        <w:pStyle w:val="ListParagraph"/>
        <w:numPr>
          <w:ilvl w:val="0"/>
          <w:numId w:val="1"/>
        </w:numPr>
        <w:tabs>
          <w:tab w:val="left" w:pos="620"/>
        </w:tabs>
        <w:ind w:right="53" w:hanging="350"/>
      </w:pPr>
      <w:r>
        <w:t>I</w:t>
      </w:r>
      <w:r>
        <w:rPr>
          <w:spacing w:val="-12"/>
        </w:rPr>
        <w:t xml:space="preserve"> </w:t>
      </w:r>
      <w:r>
        <w:t>understand</w:t>
      </w:r>
      <w:r>
        <w:rPr>
          <w:spacing w:val="-14"/>
        </w:rPr>
        <w:t xml:space="preserve"> </w:t>
      </w:r>
      <w:r>
        <w:t>I</w:t>
      </w:r>
      <w:r>
        <w:rPr>
          <w:spacing w:val="-13"/>
        </w:rPr>
        <w:t xml:space="preserve"> </w:t>
      </w:r>
      <w:r>
        <w:t>am</w:t>
      </w:r>
      <w:r>
        <w:rPr>
          <w:spacing w:val="-13"/>
        </w:rPr>
        <w:t xml:space="preserve"> </w:t>
      </w:r>
      <w:r>
        <w:t>responsible</w:t>
      </w:r>
      <w:r>
        <w:rPr>
          <w:spacing w:val="-14"/>
        </w:rPr>
        <w:t xml:space="preserve"> </w:t>
      </w:r>
      <w:r>
        <w:t>for</w:t>
      </w:r>
      <w:r>
        <w:rPr>
          <w:spacing w:val="-11"/>
        </w:rPr>
        <w:t xml:space="preserve"> </w:t>
      </w:r>
      <w:r>
        <w:t>determining</w:t>
      </w:r>
      <w:r>
        <w:rPr>
          <w:spacing w:val="-16"/>
        </w:rPr>
        <w:t xml:space="preserve"> </w:t>
      </w:r>
      <w:r>
        <w:t>whether</w:t>
      </w:r>
      <w:r>
        <w:rPr>
          <w:spacing w:val="-13"/>
        </w:rPr>
        <w:t xml:space="preserve"> </w:t>
      </w:r>
      <w:r>
        <w:t>my</w:t>
      </w:r>
      <w:r>
        <w:rPr>
          <w:spacing w:val="-7"/>
        </w:rPr>
        <w:t xml:space="preserve"> </w:t>
      </w:r>
      <w:r>
        <w:t>award,</w:t>
      </w:r>
      <w:r>
        <w:rPr>
          <w:spacing w:val="-10"/>
        </w:rPr>
        <w:t xml:space="preserve"> </w:t>
      </w:r>
      <w:r>
        <w:t>in</w:t>
      </w:r>
      <w:r>
        <w:rPr>
          <w:spacing w:val="-12"/>
        </w:rPr>
        <w:t xml:space="preserve"> </w:t>
      </w:r>
      <w:r>
        <w:t>whole</w:t>
      </w:r>
      <w:r>
        <w:rPr>
          <w:spacing w:val="-11"/>
        </w:rPr>
        <w:t xml:space="preserve"> </w:t>
      </w:r>
      <w:r>
        <w:t>or</w:t>
      </w:r>
      <w:r>
        <w:rPr>
          <w:spacing w:val="-9"/>
        </w:rPr>
        <w:t xml:space="preserve"> </w:t>
      </w:r>
      <w:r>
        <w:t>part,</w:t>
      </w:r>
      <w:r>
        <w:rPr>
          <w:spacing w:val="-12"/>
        </w:rPr>
        <w:t xml:space="preserve"> </w:t>
      </w:r>
      <w:r>
        <w:t>is</w:t>
      </w:r>
      <w:r>
        <w:rPr>
          <w:spacing w:val="-7"/>
        </w:rPr>
        <w:t xml:space="preserve"> </w:t>
      </w:r>
      <w:r>
        <w:t>to</w:t>
      </w:r>
      <w:r>
        <w:rPr>
          <w:spacing w:val="-7"/>
        </w:rPr>
        <w:t xml:space="preserve"> </w:t>
      </w:r>
      <w:r>
        <w:t>be</w:t>
      </w:r>
      <w:r>
        <w:rPr>
          <w:spacing w:val="-12"/>
        </w:rPr>
        <w:t xml:space="preserve"> </w:t>
      </w:r>
      <w:r>
        <w:t>included</w:t>
      </w:r>
      <w:r>
        <w:rPr>
          <w:spacing w:val="-13"/>
        </w:rPr>
        <w:t xml:space="preserve"> </w:t>
      </w:r>
      <w:r>
        <w:t>in</w:t>
      </w:r>
      <w:r>
        <w:rPr>
          <w:spacing w:val="-12"/>
        </w:rPr>
        <w:t xml:space="preserve"> </w:t>
      </w:r>
      <w:r>
        <w:t>gross</w:t>
      </w:r>
      <w:r>
        <w:rPr>
          <w:spacing w:val="-14"/>
        </w:rPr>
        <w:t xml:space="preserve"> </w:t>
      </w:r>
      <w:r>
        <w:t>income,</w:t>
      </w:r>
      <w:r>
        <w:rPr>
          <w:spacing w:val="-2"/>
        </w:rPr>
        <w:t xml:space="preserve"> </w:t>
      </w:r>
      <w:r>
        <w:t>and for paying appropriate taxes, if</w:t>
      </w:r>
      <w:r>
        <w:rPr>
          <w:spacing w:val="-21"/>
        </w:rPr>
        <w:t xml:space="preserve"> </w:t>
      </w:r>
      <w:r>
        <w:t>applicable.</w:t>
      </w:r>
    </w:p>
    <w:p w14:paraId="4B0C67B3" w14:textId="77777777" w:rsidR="00E84D7E" w:rsidRDefault="00000000">
      <w:pPr>
        <w:pStyle w:val="ListParagraph"/>
        <w:numPr>
          <w:ilvl w:val="0"/>
          <w:numId w:val="1"/>
        </w:numPr>
        <w:tabs>
          <w:tab w:val="left" w:pos="620"/>
        </w:tabs>
        <w:ind w:right="224" w:hanging="350"/>
      </w:pPr>
      <w:r>
        <w:t>If</w:t>
      </w:r>
      <w:r>
        <w:rPr>
          <w:spacing w:val="-4"/>
        </w:rPr>
        <w:t xml:space="preserve"> </w:t>
      </w:r>
      <w:r>
        <w:t>I</w:t>
      </w:r>
      <w:r>
        <w:rPr>
          <w:spacing w:val="-11"/>
        </w:rPr>
        <w:t xml:space="preserve"> </w:t>
      </w:r>
      <w:r>
        <w:t>am</w:t>
      </w:r>
      <w:r>
        <w:rPr>
          <w:spacing w:val="-16"/>
        </w:rPr>
        <w:t xml:space="preserve"> </w:t>
      </w:r>
      <w:r>
        <w:t>a</w:t>
      </w:r>
      <w:r>
        <w:rPr>
          <w:spacing w:val="-4"/>
        </w:rPr>
        <w:t xml:space="preserve"> </w:t>
      </w:r>
      <w:r>
        <w:t>foreign</w:t>
      </w:r>
      <w:r>
        <w:rPr>
          <w:spacing w:val="-14"/>
        </w:rPr>
        <w:t xml:space="preserve"> </w:t>
      </w:r>
      <w:r>
        <w:t>national</w:t>
      </w:r>
      <w:r>
        <w:rPr>
          <w:spacing w:val="-12"/>
        </w:rPr>
        <w:t xml:space="preserve"> </w:t>
      </w:r>
      <w:r>
        <w:t>with</w:t>
      </w:r>
      <w:r>
        <w:rPr>
          <w:spacing w:val="-9"/>
        </w:rPr>
        <w:t xml:space="preserve"> </w:t>
      </w:r>
      <w:r>
        <w:t>F-1/J-1</w:t>
      </w:r>
      <w:r>
        <w:rPr>
          <w:spacing w:val="-10"/>
        </w:rPr>
        <w:t xml:space="preserve"> </w:t>
      </w:r>
      <w:r>
        <w:t>visa</w:t>
      </w:r>
      <w:r>
        <w:rPr>
          <w:spacing w:val="-11"/>
        </w:rPr>
        <w:t xml:space="preserve"> </w:t>
      </w:r>
      <w:r>
        <w:t>status,</w:t>
      </w:r>
      <w:r>
        <w:rPr>
          <w:spacing w:val="-7"/>
        </w:rPr>
        <w:t xml:space="preserve"> </w:t>
      </w:r>
      <w:r>
        <w:t>I</w:t>
      </w:r>
      <w:r>
        <w:rPr>
          <w:spacing w:val="-14"/>
        </w:rPr>
        <w:t xml:space="preserve"> </w:t>
      </w:r>
      <w:r>
        <w:t>understand</w:t>
      </w:r>
      <w:r>
        <w:rPr>
          <w:spacing w:val="-15"/>
        </w:rPr>
        <w:t xml:space="preserve"> </w:t>
      </w:r>
      <w:r>
        <w:t>that</w:t>
      </w:r>
      <w:r>
        <w:rPr>
          <w:spacing w:val="-8"/>
        </w:rPr>
        <w:t xml:space="preserve"> </w:t>
      </w:r>
      <w:r>
        <w:t>because</w:t>
      </w:r>
      <w:r>
        <w:rPr>
          <w:spacing w:val="-11"/>
        </w:rPr>
        <w:t xml:space="preserve"> </w:t>
      </w:r>
      <w:r>
        <w:t>I</w:t>
      </w:r>
      <w:r>
        <w:rPr>
          <w:spacing w:val="-14"/>
        </w:rPr>
        <w:t xml:space="preserve"> </w:t>
      </w:r>
      <w:r>
        <w:t>am</w:t>
      </w:r>
      <w:r>
        <w:rPr>
          <w:spacing w:val="-16"/>
        </w:rPr>
        <w:t xml:space="preserve"> </w:t>
      </w:r>
      <w:r>
        <w:t>not</w:t>
      </w:r>
      <w:r>
        <w:rPr>
          <w:spacing w:val="-1"/>
        </w:rPr>
        <w:t xml:space="preserve"> </w:t>
      </w:r>
      <w:r>
        <w:t>a</w:t>
      </w:r>
      <w:r>
        <w:rPr>
          <w:spacing w:val="-7"/>
        </w:rPr>
        <w:t xml:space="preserve"> </w:t>
      </w:r>
      <w:r>
        <w:t>U.S.</w:t>
      </w:r>
      <w:r>
        <w:rPr>
          <w:spacing w:val="-12"/>
        </w:rPr>
        <w:t xml:space="preserve"> </w:t>
      </w:r>
      <w:r>
        <w:t>citizen,</w:t>
      </w:r>
      <w:r>
        <w:rPr>
          <w:spacing w:val="-10"/>
        </w:rPr>
        <w:t xml:space="preserve"> </w:t>
      </w:r>
      <w:r>
        <w:t>payments</w:t>
      </w:r>
      <w:r>
        <w:rPr>
          <w:spacing w:val="-9"/>
        </w:rPr>
        <w:t xml:space="preserve"> </w:t>
      </w:r>
      <w:r>
        <w:t>to</w:t>
      </w:r>
      <w:r>
        <w:rPr>
          <w:spacing w:val="-12"/>
        </w:rPr>
        <w:t xml:space="preserve"> </w:t>
      </w:r>
      <w:r>
        <w:t>me</w:t>
      </w:r>
      <w:r>
        <w:rPr>
          <w:spacing w:val="-7"/>
        </w:rPr>
        <w:t xml:space="preserve"> </w:t>
      </w:r>
      <w:r>
        <w:t>are governed</w:t>
      </w:r>
      <w:r>
        <w:rPr>
          <w:spacing w:val="-4"/>
        </w:rPr>
        <w:t xml:space="preserve"> </w:t>
      </w:r>
      <w:r>
        <w:t>by</w:t>
      </w:r>
      <w:r>
        <w:rPr>
          <w:spacing w:val="-2"/>
        </w:rPr>
        <w:t xml:space="preserve"> </w:t>
      </w:r>
      <w:r>
        <w:t>my</w:t>
      </w:r>
      <w:r>
        <w:rPr>
          <w:spacing w:val="-4"/>
        </w:rPr>
        <w:t xml:space="preserve"> </w:t>
      </w:r>
      <w:r>
        <w:t>visa</w:t>
      </w:r>
      <w:r>
        <w:rPr>
          <w:spacing w:val="-3"/>
        </w:rPr>
        <w:t xml:space="preserve"> </w:t>
      </w:r>
      <w:r>
        <w:t>status,</w:t>
      </w:r>
      <w:r>
        <w:rPr>
          <w:spacing w:val="-1"/>
        </w:rPr>
        <w:t xml:space="preserve"> </w:t>
      </w:r>
      <w:r>
        <w:t>U.S.</w:t>
      </w:r>
      <w:r>
        <w:rPr>
          <w:spacing w:val="-4"/>
        </w:rPr>
        <w:t xml:space="preserve"> </w:t>
      </w:r>
      <w:r>
        <w:t>tax</w:t>
      </w:r>
      <w:r>
        <w:rPr>
          <w:spacing w:val="-2"/>
        </w:rPr>
        <w:t xml:space="preserve"> </w:t>
      </w:r>
      <w:r>
        <w:t>laws,</w:t>
      </w:r>
      <w:r>
        <w:rPr>
          <w:spacing w:val="-4"/>
        </w:rPr>
        <w:t xml:space="preserve"> </w:t>
      </w:r>
      <w:r>
        <w:t>and/or</w:t>
      </w:r>
      <w:r>
        <w:rPr>
          <w:spacing w:val="-9"/>
        </w:rPr>
        <w:t xml:space="preserve"> </w:t>
      </w:r>
      <w:r>
        <w:t>the</w:t>
      </w:r>
      <w:r>
        <w:rPr>
          <w:spacing w:val="-1"/>
        </w:rPr>
        <w:t xml:space="preserve"> </w:t>
      </w:r>
      <w:r>
        <w:t>tax</w:t>
      </w:r>
      <w:r>
        <w:rPr>
          <w:spacing w:val="-2"/>
        </w:rPr>
        <w:t xml:space="preserve"> </w:t>
      </w:r>
      <w:r>
        <w:t>treaty</w:t>
      </w:r>
      <w:r>
        <w:rPr>
          <w:spacing w:val="-4"/>
        </w:rPr>
        <w:t xml:space="preserve"> </w:t>
      </w:r>
      <w:r>
        <w:t>between</w:t>
      </w:r>
      <w:r>
        <w:rPr>
          <w:spacing w:val="-7"/>
        </w:rPr>
        <w:t xml:space="preserve"> </w:t>
      </w:r>
      <w:r>
        <w:t>the U.S.</w:t>
      </w:r>
      <w:r>
        <w:rPr>
          <w:spacing w:val="-4"/>
        </w:rPr>
        <w:t xml:space="preserve"> </w:t>
      </w:r>
      <w:r>
        <w:t>and</w:t>
      </w:r>
      <w:r>
        <w:rPr>
          <w:spacing w:val="-2"/>
        </w:rPr>
        <w:t xml:space="preserve"> </w:t>
      </w:r>
      <w:r>
        <w:t>my</w:t>
      </w:r>
      <w:r>
        <w:rPr>
          <w:spacing w:val="-4"/>
        </w:rPr>
        <w:t xml:space="preserve"> </w:t>
      </w:r>
      <w:r>
        <w:t>country</w:t>
      </w:r>
      <w:r>
        <w:rPr>
          <w:spacing w:val="-10"/>
        </w:rPr>
        <w:t xml:space="preserve"> </w:t>
      </w:r>
      <w:r>
        <w:t>of residence.</w:t>
      </w:r>
    </w:p>
    <w:p w14:paraId="35F30E94" w14:textId="77777777" w:rsidR="00E84D7E" w:rsidRDefault="00000000">
      <w:pPr>
        <w:pStyle w:val="ListParagraph"/>
        <w:numPr>
          <w:ilvl w:val="1"/>
          <w:numId w:val="1"/>
        </w:numPr>
        <w:tabs>
          <w:tab w:val="left" w:pos="1240"/>
        </w:tabs>
        <w:spacing w:before="18" w:line="220" w:lineRule="auto"/>
        <w:ind w:right="107"/>
        <w:rPr>
          <w:sz w:val="20"/>
        </w:rPr>
      </w:pPr>
      <w:r>
        <w:rPr>
          <w:sz w:val="20"/>
        </w:rPr>
        <w:t>I</w:t>
      </w:r>
      <w:r>
        <w:rPr>
          <w:spacing w:val="-9"/>
          <w:sz w:val="20"/>
        </w:rPr>
        <w:t xml:space="preserve"> </w:t>
      </w:r>
      <w:r>
        <w:rPr>
          <w:sz w:val="20"/>
        </w:rPr>
        <w:t>understand</w:t>
      </w:r>
      <w:r>
        <w:rPr>
          <w:spacing w:val="-9"/>
          <w:sz w:val="20"/>
        </w:rPr>
        <w:t xml:space="preserve"> </w:t>
      </w:r>
      <w:r>
        <w:rPr>
          <w:sz w:val="20"/>
        </w:rPr>
        <w:t>that</w:t>
      </w:r>
      <w:r>
        <w:rPr>
          <w:spacing w:val="-9"/>
          <w:sz w:val="20"/>
        </w:rPr>
        <w:t xml:space="preserve"> </w:t>
      </w:r>
      <w:r>
        <w:rPr>
          <w:sz w:val="20"/>
        </w:rPr>
        <w:t>the</w:t>
      </w:r>
      <w:r>
        <w:rPr>
          <w:spacing w:val="-9"/>
          <w:sz w:val="20"/>
        </w:rPr>
        <w:t xml:space="preserve"> </w:t>
      </w:r>
      <w:r>
        <w:rPr>
          <w:sz w:val="20"/>
        </w:rPr>
        <w:t>University</w:t>
      </w:r>
      <w:r>
        <w:rPr>
          <w:spacing w:val="-10"/>
          <w:sz w:val="20"/>
        </w:rPr>
        <w:t xml:space="preserve"> </w:t>
      </w:r>
      <w:r>
        <w:rPr>
          <w:sz w:val="20"/>
        </w:rPr>
        <w:t>of</w:t>
      </w:r>
      <w:r>
        <w:rPr>
          <w:spacing w:val="-11"/>
          <w:sz w:val="20"/>
        </w:rPr>
        <w:t xml:space="preserve"> </w:t>
      </w:r>
      <w:r>
        <w:rPr>
          <w:sz w:val="20"/>
        </w:rPr>
        <w:t>Florida,</w:t>
      </w:r>
      <w:r>
        <w:rPr>
          <w:spacing w:val="-9"/>
          <w:sz w:val="20"/>
        </w:rPr>
        <w:t xml:space="preserve"> </w:t>
      </w:r>
      <w:r>
        <w:rPr>
          <w:sz w:val="20"/>
        </w:rPr>
        <w:t>the</w:t>
      </w:r>
      <w:r>
        <w:rPr>
          <w:spacing w:val="-9"/>
          <w:sz w:val="20"/>
        </w:rPr>
        <w:t xml:space="preserve"> </w:t>
      </w:r>
      <w:r>
        <w:rPr>
          <w:sz w:val="20"/>
        </w:rPr>
        <w:t>authorizing</w:t>
      </w:r>
      <w:r>
        <w:rPr>
          <w:spacing w:val="-10"/>
          <w:sz w:val="20"/>
        </w:rPr>
        <w:t xml:space="preserve"> </w:t>
      </w:r>
      <w:r>
        <w:rPr>
          <w:sz w:val="20"/>
        </w:rPr>
        <w:t>agent,</w:t>
      </w:r>
      <w:r>
        <w:rPr>
          <w:spacing w:val="-7"/>
          <w:sz w:val="20"/>
        </w:rPr>
        <w:t xml:space="preserve"> </w:t>
      </w:r>
      <w:r>
        <w:rPr>
          <w:sz w:val="20"/>
        </w:rPr>
        <w:t>will</w:t>
      </w:r>
      <w:r>
        <w:rPr>
          <w:spacing w:val="-9"/>
          <w:sz w:val="20"/>
        </w:rPr>
        <w:t xml:space="preserve"> </w:t>
      </w:r>
      <w:r>
        <w:rPr>
          <w:sz w:val="20"/>
        </w:rPr>
        <w:t>issue</w:t>
      </w:r>
      <w:r>
        <w:rPr>
          <w:spacing w:val="-9"/>
          <w:sz w:val="20"/>
        </w:rPr>
        <w:t xml:space="preserve"> </w:t>
      </w:r>
      <w:r>
        <w:rPr>
          <w:sz w:val="20"/>
        </w:rPr>
        <w:t>an</w:t>
      </w:r>
      <w:r>
        <w:rPr>
          <w:spacing w:val="-10"/>
          <w:sz w:val="20"/>
        </w:rPr>
        <w:t xml:space="preserve"> </w:t>
      </w:r>
      <w:r>
        <w:rPr>
          <w:sz w:val="20"/>
        </w:rPr>
        <w:t>IRS</w:t>
      </w:r>
      <w:r>
        <w:rPr>
          <w:spacing w:val="-8"/>
          <w:sz w:val="20"/>
        </w:rPr>
        <w:t xml:space="preserve"> </w:t>
      </w:r>
      <w:r>
        <w:rPr>
          <w:sz w:val="20"/>
        </w:rPr>
        <w:t>Form</w:t>
      </w:r>
      <w:r>
        <w:rPr>
          <w:spacing w:val="-13"/>
          <w:sz w:val="20"/>
        </w:rPr>
        <w:t xml:space="preserve"> </w:t>
      </w:r>
      <w:r>
        <w:rPr>
          <w:sz w:val="20"/>
        </w:rPr>
        <w:t>1042-S</w:t>
      </w:r>
      <w:r>
        <w:rPr>
          <w:spacing w:val="-9"/>
          <w:sz w:val="20"/>
        </w:rPr>
        <w:t xml:space="preserve"> </w:t>
      </w:r>
      <w:r>
        <w:rPr>
          <w:sz w:val="20"/>
        </w:rPr>
        <w:t>annually.</w:t>
      </w:r>
      <w:r>
        <w:rPr>
          <w:spacing w:val="-9"/>
          <w:sz w:val="20"/>
        </w:rPr>
        <w:t xml:space="preserve"> </w:t>
      </w:r>
      <w:r>
        <w:rPr>
          <w:sz w:val="20"/>
        </w:rPr>
        <w:t>I</w:t>
      </w:r>
      <w:r>
        <w:rPr>
          <w:spacing w:val="-9"/>
          <w:sz w:val="20"/>
        </w:rPr>
        <w:t xml:space="preserve"> </w:t>
      </w:r>
      <w:r>
        <w:rPr>
          <w:sz w:val="20"/>
        </w:rPr>
        <w:t>also</w:t>
      </w:r>
      <w:r>
        <w:rPr>
          <w:spacing w:val="-11"/>
          <w:sz w:val="20"/>
        </w:rPr>
        <w:t xml:space="preserve"> </w:t>
      </w:r>
      <w:r>
        <w:rPr>
          <w:sz w:val="20"/>
        </w:rPr>
        <w:t xml:space="preserve">understand that it is my responsibility to file IRS Form 1040NR or 1040NR-EZ each calendar year. Furthermore, I </w:t>
      </w:r>
      <w:r>
        <w:rPr>
          <w:position w:val="1"/>
          <w:sz w:val="20"/>
        </w:rPr>
        <w:t>understand</w:t>
      </w:r>
      <w:r>
        <w:rPr>
          <w:spacing w:val="-7"/>
          <w:position w:val="1"/>
          <w:sz w:val="20"/>
        </w:rPr>
        <w:t xml:space="preserve"> </w:t>
      </w:r>
      <w:r>
        <w:rPr>
          <w:position w:val="1"/>
          <w:sz w:val="20"/>
        </w:rPr>
        <w:t xml:space="preserve">that </w:t>
      </w:r>
      <w:r>
        <w:rPr>
          <w:sz w:val="20"/>
        </w:rPr>
        <w:t>failure</w:t>
      </w:r>
      <w:r>
        <w:rPr>
          <w:spacing w:val="-4"/>
          <w:sz w:val="20"/>
        </w:rPr>
        <w:t xml:space="preserve"> </w:t>
      </w:r>
      <w:r>
        <w:rPr>
          <w:sz w:val="20"/>
        </w:rPr>
        <w:t>to file</w:t>
      </w:r>
      <w:r>
        <w:rPr>
          <w:spacing w:val="-4"/>
          <w:sz w:val="20"/>
        </w:rPr>
        <w:t xml:space="preserve"> </w:t>
      </w:r>
      <w:r>
        <w:rPr>
          <w:sz w:val="20"/>
        </w:rPr>
        <w:t>this</w:t>
      </w:r>
      <w:r>
        <w:rPr>
          <w:spacing w:val="-7"/>
          <w:sz w:val="20"/>
        </w:rPr>
        <w:t xml:space="preserve"> </w:t>
      </w:r>
      <w:r>
        <w:rPr>
          <w:sz w:val="20"/>
        </w:rPr>
        <w:t>U.S.</w:t>
      </w:r>
      <w:r>
        <w:rPr>
          <w:spacing w:val="-4"/>
          <w:sz w:val="20"/>
        </w:rPr>
        <w:t xml:space="preserve"> </w:t>
      </w:r>
      <w:r>
        <w:rPr>
          <w:sz w:val="20"/>
        </w:rPr>
        <w:t>tax</w:t>
      </w:r>
      <w:r>
        <w:rPr>
          <w:spacing w:val="-2"/>
          <w:sz w:val="20"/>
        </w:rPr>
        <w:t xml:space="preserve"> </w:t>
      </w:r>
      <w:r>
        <w:rPr>
          <w:sz w:val="20"/>
        </w:rPr>
        <w:t>return</w:t>
      </w:r>
      <w:r>
        <w:rPr>
          <w:spacing w:val="-6"/>
          <w:sz w:val="20"/>
        </w:rPr>
        <w:t xml:space="preserve"> </w:t>
      </w:r>
      <w:r>
        <w:rPr>
          <w:sz w:val="20"/>
        </w:rPr>
        <w:t>may</w:t>
      </w:r>
      <w:r>
        <w:rPr>
          <w:spacing w:val="-5"/>
          <w:sz w:val="20"/>
        </w:rPr>
        <w:t xml:space="preserve"> </w:t>
      </w:r>
      <w:r>
        <w:rPr>
          <w:sz w:val="20"/>
        </w:rPr>
        <w:t>disqualify</w:t>
      </w:r>
      <w:r>
        <w:rPr>
          <w:spacing w:val="-13"/>
          <w:sz w:val="20"/>
        </w:rPr>
        <w:t xml:space="preserve"> </w:t>
      </w:r>
      <w:r>
        <w:rPr>
          <w:sz w:val="20"/>
        </w:rPr>
        <w:t>me for</w:t>
      </w:r>
      <w:r>
        <w:rPr>
          <w:spacing w:val="-2"/>
          <w:sz w:val="20"/>
        </w:rPr>
        <w:t xml:space="preserve"> </w:t>
      </w:r>
      <w:r>
        <w:rPr>
          <w:sz w:val="20"/>
        </w:rPr>
        <w:t>receipt</w:t>
      </w:r>
      <w:r>
        <w:rPr>
          <w:spacing w:val="-12"/>
          <w:sz w:val="20"/>
        </w:rPr>
        <w:t xml:space="preserve"> </w:t>
      </w:r>
      <w:r>
        <w:rPr>
          <w:sz w:val="20"/>
        </w:rPr>
        <w:t>of</w:t>
      </w:r>
      <w:r>
        <w:rPr>
          <w:spacing w:val="-6"/>
          <w:sz w:val="20"/>
        </w:rPr>
        <w:t xml:space="preserve"> </w:t>
      </w:r>
      <w:r>
        <w:rPr>
          <w:sz w:val="20"/>
        </w:rPr>
        <w:t>monies</w:t>
      </w:r>
      <w:r>
        <w:rPr>
          <w:spacing w:val="-7"/>
          <w:sz w:val="20"/>
        </w:rPr>
        <w:t xml:space="preserve"> </w:t>
      </w:r>
      <w:r>
        <w:rPr>
          <w:sz w:val="20"/>
        </w:rPr>
        <w:t>under</w:t>
      </w:r>
      <w:r>
        <w:rPr>
          <w:spacing w:val="-2"/>
          <w:sz w:val="20"/>
        </w:rPr>
        <w:t xml:space="preserve"> </w:t>
      </w:r>
      <w:r>
        <w:rPr>
          <w:sz w:val="20"/>
        </w:rPr>
        <w:t>this</w:t>
      </w:r>
      <w:r>
        <w:rPr>
          <w:spacing w:val="-5"/>
          <w:sz w:val="20"/>
        </w:rPr>
        <w:t xml:space="preserve"> </w:t>
      </w:r>
      <w:r>
        <w:rPr>
          <w:sz w:val="20"/>
        </w:rPr>
        <w:t>or</w:t>
      </w:r>
      <w:r>
        <w:rPr>
          <w:spacing w:val="-6"/>
          <w:sz w:val="20"/>
        </w:rPr>
        <w:t xml:space="preserve"> </w:t>
      </w:r>
      <w:r>
        <w:rPr>
          <w:sz w:val="20"/>
        </w:rPr>
        <w:t>other programs.</w:t>
      </w:r>
    </w:p>
    <w:p w14:paraId="4883015B" w14:textId="77777777" w:rsidR="00E84D7E" w:rsidRDefault="00000000">
      <w:pPr>
        <w:pStyle w:val="ListParagraph"/>
        <w:numPr>
          <w:ilvl w:val="0"/>
          <w:numId w:val="1"/>
        </w:numPr>
        <w:tabs>
          <w:tab w:val="left" w:pos="621"/>
        </w:tabs>
        <w:spacing w:before="5"/>
        <w:ind w:left="621" w:hanging="350"/>
      </w:pPr>
      <w:bookmarkStart w:id="2" w:name="REQUIRED_(Please_‘X’_the_appropriate_sel"/>
      <w:bookmarkEnd w:id="2"/>
      <w:r>
        <w:t>I</w:t>
      </w:r>
      <w:r>
        <w:rPr>
          <w:spacing w:val="-12"/>
        </w:rPr>
        <w:t xml:space="preserve"> </w:t>
      </w:r>
      <w:r>
        <w:t>have</w:t>
      </w:r>
      <w:r>
        <w:rPr>
          <w:spacing w:val="-8"/>
        </w:rPr>
        <w:t xml:space="preserve"> </w:t>
      </w:r>
      <w:r>
        <w:t>received</w:t>
      </w:r>
      <w:r>
        <w:rPr>
          <w:spacing w:val="-10"/>
        </w:rPr>
        <w:t xml:space="preserve"> </w:t>
      </w:r>
      <w:r>
        <w:t>a</w:t>
      </w:r>
      <w:r>
        <w:rPr>
          <w:spacing w:val="-5"/>
        </w:rPr>
        <w:t xml:space="preserve"> </w:t>
      </w:r>
      <w:r>
        <w:t>copy</w:t>
      </w:r>
      <w:r>
        <w:rPr>
          <w:spacing w:val="-10"/>
        </w:rPr>
        <w:t xml:space="preserve"> </w:t>
      </w:r>
      <w:r>
        <w:t>of</w:t>
      </w:r>
      <w:r>
        <w:rPr>
          <w:spacing w:val="-5"/>
        </w:rPr>
        <w:t xml:space="preserve"> </w:t>
      </w:r>
      <w:r>
        <w:t>the</w:t>
      </w:r>
      <w:r>
        <w:rPr>
          <w:spacing w:val="-5"/>
        </w:rPr>
        <w:t xml:space="preserve"> </w:t>
      </w:r>
      <w:r>
        <w:t>second</w:t>
      </w:r>
      <w:r>
        <w:rPr>
          <w:spacing w:val="-10"/>
        </w:rPr>
        <w:t xml:space="preserve"> </w:t>
      </w:r>
      <w:r>
        <w:t>page</w:t>
      </w:r>
      <w:r>
        <w:rPr>
          <w:spacing w:val="-8"/>
        </w:rPr>
        <w:t xml:space="preserve"> </w:t>
      </w:r>
      <w:r>
        <w:t>of</w:t>
      </w:r>
      <w:r>
        <w:rPr>
          <w:spacing w:val="-5"/>
        </w:rPr>
        <w:t xml:space="preserve"> </w:t>
      </w:r>
      <w:r>
        <w:t>this</w:t>
      </w:r>
      <w:r>
        <w:rPr>
          <w:spacing w:val="-7"/>
        </w:rPr>
        <w:t xml:space="preserve"> </w:t>
      </w:r>
      <w:r>
        <w:rPr>
          <w:spacing w:val="-2"/>
        </w:rPr>
        <w:t>memorandum.</w:t>
      </w:r>
    </w:p>
    <w:p w14:paraId="64D7E5BC" w14:textId="77777777" w:rsidR="00E84D7E" w:rsidRDefault="00000000">
      <w:pPr>
        <w:pStyle w:val="Heading4"/>
        <w:spacing w:before="188" w:line="252" w:lineRule="exact"/>
      </w:pPr>
      <w:r>
        <w:rPr>
          <w:noProof/>
        </w:rPr>
        <mc:AlternateContent>
          <mc:Choice Requires="wpg">
            <w:drawing>
              <wp:anchor distT="0" distB="0" distL="0" distR="0" simplePos="0" relativeHeight="487510016" behindDoc="1" locked="0" layoutInCell="1" allowOverlap="1" wp14:anchorId="79B21AB5" wp14:editId="40B794CE">
                <wp:simplePos x="0" y="0"/>
                <wp:positionH relativeFrom="page">
                  <wp:posOffset>3773042</wp:posOffset>
                </wp:positionH>
                <wp:positionV relativeFrom="paragraph">
                  <wp:posOffset>209759</wp:posOffset>
                </wp:positionV>
                <wp:extent cx="323215" cy="306070"/>
                <wp:effectExtent l="0" t="0" r="0" b="0"/>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3215" cy="306070"/>
                          <a:chOff x="0" y="0"/>
                          <a:chExt cx="323215" cy="306070"/>
                        </a:xfrm>
                      </wpg:grpSpPr>
                      <pic:pic xmlns:pic="http://schemas.openxmlformats.org/drawingml/2006/picture">
                        <pic:nvPicPr>
                          <pic:cNvPr id="19" name="Image 19" descr="þÿ"/>
                          <pic:cNvPicPr/>
                        </pic:nvPicPr>
                        <pic:blipFill>
                          <a:blip r:embed="rId16" cstate="print"/>
                          <a:stretch>
                            <a:fillRect/>
                          </a:stretch>
                        </pic:blipFill>
                        <pic:spPr>
                          <a:xfrm>
                            <a:off x="33781" y="26681"/>
                            <a:ext cx="278764" cy="252729"/>
                          </a:xfrm>
                          <a:prstGeom prst="rect">
                            <a:avLst/>
                          </a:prstGeom>
                        </pic:spPr>
                      </pic:pic>
                      <pic:pic xmlns:pic="http://schemas.openxmlformats.org/drawingml/2006/picture">
                        <pic:nvPicPr>
                          <pic:cNvPr id="20" name="Image 20" descr="þÿ"/>
                          <pic:cNvPicPr/>
                        </pic:nvPicPr>
                        <pic:blipFill>
                          <a:blip r:embed="rId7" cstate="print"/>
                          <a:stretch>
                            <a:fillRect/>
                          </a:stretch>
                        </pic:blipFill>
                        <pic:spPr>
                          <a:xfrm>
                            <a:off x="52195" y="35570"/>
                            <a:ext cx="228599" cy="228599"/>
                          </a:xfrm>
                          <a:prstGeom prst="rect">
                            <a:avLst/>
                          </a:prstGeom>
                        </pic:spPr>
                      </pic:pic>
                      <wps:wsp>
                        <wps:cNvPr id="21" name="Graphic 21"/>
                        <wps:cNvSpPr/>
                        <wps:spPr>
                          <a:xfrm>
                            <a:off x="0" y="0"/>
                            <a:ext cx="323215" cy="306070"/>
                          </a:xfrm>
                          <a:custGeom>
                            <a:avLst/>
                            <a:gdLst/>
                            <a:ahLst/>
                            <a:cxnLst/>
                            <a:rect l="l" t="t" r="r" b="b"/>
                            <a:pathLst>
                              <a:path w="323215" h="306070">
                                <a:moveTo>
                                  <a:pt x="323176" y="0"/>
                                </a:moveTo>
                                <a:lnTo>
                                  <a:pt x="0" y="0"/>
                                </a:lnTo>
                                <a:lnTo>
                                  <a:pt x="0" y="305995"/>
                                </a:lnTo>
                                <a:lnTo>
                                  <a:pt x="323176" y="305995"/>
                                </a:lnTo>
                                <a:lnTo>
                                  <a:pt x="323176" y="0"/>
                                </a:lnTo>
                                <a:close/>
                              </a:path>
                            </a:pathLst>
                          </a:custGeom>
                          <a:solidFill>
                            <a:srgbClr val="FFFFFF"/>
                          </a:solidFill>
                        </wps:spPr>
                        <wps:bodyPr wrap="square" lIns="0" tIns="0" rIns="0" bIns="0" rtlCol="0">
                          <a:prstTxWarp prst="textNoShape">
                            <a:avLst/>
                          </a:prstTxWarp>
                          <a:noAutofit/>
                        </wps:bodyPr>
                      </wps:wsp>
                      <wps:wsp>
                        <wps:cNvPr id="22" name="Graphic 22"/>
                        <wps:cNvSpPr/>
                        <wps:spPr>
                          <a:xfrm>
                            <a:off x="12700" y="12700"/>
                            <a:ext cx="297815" cy="280670"/>
                          </a:xfrm>
                          <a:custGeom>
                            <a:avLst/>
                            <a:gdLst/>
                            <a:ahLst/>
                            <a:cxnLst/>
                            <a:rect l="l" t="t" r="r" b="b"/>
                            <a:pathLst>
                              <a:path w="297815" h="280670">
                                <a:moveTo>
                                  <a:pt x="297776" y="0"/>
                                </a:moveTo>
                                <a:lnTo>
                                  <a:pt x="0" y="0"/>
                                </a:lnTo>
                                <a:lnTo>
                                  <a:pt x="0" y="280595"/>
                                </a:lnTo>
                                <a:lnTo>
                                  <a:pt x="12700" y="267895"/>
                                </a:lnTo>
                                <a:lnTo>
                                  <a:pt x="12700" y="12700"/>
                                </a:lnTo>
                                <a:lnTo>
                                  <a:pt x="285076" y="12700"/>
                                </a:lnTo>
                                <a:lnTo>
                                  <a:pt x="297776" y="0"/>
                                </a:lnTo>
                                <a:close/>
                              </a:path>
                            </a:pathLst>
                          </a:custGeom>
                          <a:solidFill>
                            <a:srgbClr val="7F7F7F"/>
                          </a:solidFill>
                        </wps:spPr>
                        <wps:bodyPr wrap="square" lIns="0" tIns="0" rIns="0" bIns="0" rtlCol="0">
                          <a:prstTxWarp prst="textNoShape">
                            <a:avLst/>
                          </a:prstTxWarp>
                          <a:noAutofit/>
                        </wps:bodyPr>
                      </wps:wsp>
                      <wps:wsp>
                        <wps:cNvPr id="23" name="Graphic 23"/>
                        <wps:cNvSpPr/>
                        <wps:spPr>
                          <a:xfrm>
                            <a:off x="12700" y="12700"/>
                            <a:ext cx="297815" cy="280670"/>
                          </a:xfrm>
                          <a:custGeom>
                            <a:avLst/>
                            <a:gdLst/>
                            <a:ahLst/>
                            <a:cxnLst/>
                            <a:rect l="l" t="t" r="r" b="b"/>
                            <a:pathLst>
                              <a:path w="297815" h="280670">
                                <a:moveTo>
                                  <a:pt x="297776" y="0"/>
                                </a:moveTo>
                                <a:lnTo>
                                  <a:pt x="285076" y="12700"/>
                                </a:lnTo>
                                <a:lnTo>
                                  <a:pt x="285076" y="267895"/>
                                </a:lnTo>
                                <a:lnTo>
                                  <a:pt x="12700" y="267895"/>
                                </a:lnTo>
                                <a:lnTo>
                                  <a:pt x="0" y="280595"/>
                                </a:lnTo>
                                <a:lnTo>
                                  <a:pt x="297776" y="280595"/>
                                </a:lnTo>
                                <a:lnTo>
                                  <a:pt x="297776" y="0"/>
                                </a:lnTo>
                                <a:close/>
                              </a:path>
                            </a:pathLst>
                          </a:custGeom>
                          <a:solidFill>
                            <a:srgbClr val="BFBFBF"/>
                          </a:solidFill>
                        </wps:spPr>
                        <wps:bodyPr wrap="square" lIns="0" tIns="0" rIns="0" bIns="0" rtlCol="0">
                          <a:prstTxWarp prst="textNoShape">
                            <a:avLst/>
                          </a:prstTxWarp>
                          <a:noAutofit/>
                        </wps:bodyPr>
                      </wps:wsp>
                      <wps:wsp>
                        <wps:cNvPr id="24" name="Graphic 24"/>
                        <wps:cNvSpPr/>
                        <wps:spPr>
                          <a:xfrm>
                            <a:off x="6350" y="6350"/>
                            <a:ext cx="310515" cy="293370"/>
                          </a:xfrm>
                          <a:custGeom>
                            <a:avLst/>
                            <a:gdLst/>
                            <a:ahLst/>
                            <a:cxnLst/>
                            <a:rect l="l" t="t" r="r" b="b"/>
                            <a:pathLst>
                              <a:path w="310515" h="293370">
                                <a:moveTo>
                                  <a:pt x="0" y="293295"/>
                                </a:moveTo>
                                <a:lnTo>
                                  <a:pt x="310476" y="293295"/>
                                </a:lnTo>
                                <a:lnTo>
                                  <a:pt x="310476" y="0"/>
                                </a:lnTo>
                                <a:lnTo>
                                  <a:pt x="0" y="0"/>
                                </a:lnTo>
                                <a:lnTo>
                                  <a:pt x="0" y="293295"/>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54D2230" id="Group 18" o:spid="_x0000_s1026" style="position:absolute;margin-left:297.1pt;margin-top:16.5pt;width:25.45pt;height:24.1pt;z-index:-15806464;mso-wrap-distance-left:0;mso-wrap-distance-right:0;mso-position-horizontal-relative:page" coordsize="323215,3060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">
                <v:shape id="Image 19" o:spid="_x0000_s1027" type="#_x0000_t75" alt="þÿ" style="position:absolute;left:33781;top:26681;width:278764;height:2527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">
                  <v:imagedata r:id="rId17" o:title="þÿ"/>
                </v:shape>
                <v:shape id="Image 20" o:spid="_x0000_s1028" type="#_x0000_t75" alt="þÿ" style="position:absolute;left:52195;top:35570;width:228599;height:2285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">
                  <v:imagedata r:id="rId9" o:title="þÿ"/>
                </v:shape>
                <v:shape id="Graphic 21" o:spid="_x0000_s1029" style="position:absolute;width:323215;height:306070;visibility:visible;mso-wrap-style:square;v-text-anchor:top" coordsize="323215,306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" path="m323176,l,,,305995r323176,l323176,xe" stroked="f">
                  <v:path arrowok="t"/>
                </v:shape>
                <v:shape id="Graphic 22" o:spid="_x0000_s1030" style="position:absolute;left:12700;top:12700;width:297815;height:280670;visibility:visible;mso-wrap-style:square;v-text-anchor:top" coordsize="297815,280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" path="m297776,l,,,280595,12700,267895r,-255195l285076,12700,297776,xe" fillcolor="#7f7f7f" stroked="f">
                  <v:path arrowok="t"/>
                </v:shape>
                <v:shape id="Graphic 23" o:spid="_x0000_s1031" style="position:absolute;left:12700;top:12700;width:297815;height:280670;visibility:visible;mso-wrap-style:square;v-text-anchor:top" coordsize="297815,280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" path="m297776,l285076,12700r,255195l12700,267895,,280595r297776,l297776,xe" fillcolor="#bfbfbf" stroked="f">
                  <v:path arrowok="t"/>
                </v:shape>
                <v:shape id="Graphic 24" o:spid="_x0000_s1032" style="position:absolute;left:6350;top:6350;width:310515;height:293370;visibility:visible;mso-wrap-style:square;v-text-anchor:top" coordsize="310515,293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" path="m,293295r310476,l310476,,,,,293295xe" filled="f" strokeweight="1pt">
                  <v:path arrowok="t"/>
                </v:shape>
                <w10:wrap anchorx="page"/>
              </v:group>
            </w:pict>
          </mc:Fallback>
        </mc:AlternateContent>
      </w:r>
      <w:r>
        <w:rPr>
          <w:noProof/>
        </w:rPr>
        <mc:AlternateContent>
          <mc:Choice Requires="wpg">
            <w:drawing>
              <wp:anchor distT="0" distB="0" distL="0" distR="0" simplePos="0" relativeHeight="15732736" behindDoc="0" locked="0" layoutInCell="1" allowOverlap="1" wp14:anchorId="5DD470D6" wp14:editId="39F99EF4">
                <wp:simplePos x="0" y="0"/>
                <wp:positionH relativeFrom="page">
                  <wp:posOffset>6243751</wp:posOffset>
                </wp:positionH>
                <wp:positionV relativeFrom="paragraph">
                  <wp:posOffset>209759</wp:posOffset>
                </wp:positionV>
                <wp:extent cx="323215" cy="306070"/>
                <wp:effectExtent l="0" t="0" r="0" b="0"/>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3215" cy="306070"/>
                          <a:chOff x="0" y="0"/>
                          <a:chExt cx="323215" cy="306070"/>
                        </a:xfrm>
                      </wpg:grpSpPr>
                      <pic:pic xmlns:pic="http://schemas.openxmlformats.org/drawingml/2006/picture">
                        <pic:nvPicPr>
                          <pic:cNvPr id="26" name="Image 26" descr="þÿ"/>
                          <pic:cNvPicPr/>
                        </pic:nvPicPr>
                        <pic:blipFill>
                          <a:blip r:embed="rId18" cstate="print"/>
                          <a:stretch>
                            <a:fillRect/>
                          </a:stretch>
                        </pic:blipFill>
                        <pic:spPr>
                          <a:xfrm>
                            <a:off x="19885" y="26681"/>
                            <a:ext cx="278765" cy="252729"/>
                          </a:xfrm>
                          <a:prstGeom prst="rect">
                            <a:avLst/>
                          </a:prstGeom>
                        </pic:spPr>
                      </pic:pic>
                      <pic:pic xmlns:pic="http://schemas.openxmlformats.org/drawingml/2006/picture">
                        <pic:nvPicPr>
                          <pic:cNvPr id="27" name="Image 27" descr="þÿ"/>
                          <pic:cNvPicPr/>
                        </pic:nvPicPr>
                        <pic:blipFill>
                          <a:blip r:embed="rId7" cstate="print"/>
                          <a:stretch>
                            <a:fillRect/>
                          </a:stretch>
                        </pic:blipFill>
                        <pic:spPr>
                          <a:xfrm>
                            <a:off x="42111" y="41285"/>
                            <a:ext cx="228599" cy="228599"/>
                          </a:xfrm>
                          <a:prstGeom prst="rect">
                            <a:avLst/>
                          </a:prstGeom>
                        </pic:spPr>
                      </pic:pic>
                      <wps:wsp>
                        <wps:cNvPr id="28" name="Graphic 28"/>
                        <wps:cNvSpPr/>
                        <wps:spPr>
                          <a:xfrm>
                            <a:off x="0" y="0"/>
                            <a:ext cx="323215" cy="306070"/>
                          </a:xfrm>
                          <a:custGeom>
                            <a:avLst/>
                            <a:gdLst/>
                            <a:ahLst/>
                            <a:cxnLst/>
                            <a:rect l="l" t="t" r="r" b="b"/>
                            <a:pathLst>
                              <a:path w="323215" h="306070">
                                <a:moveTo>
                                  <a:pt x="323176" y="0"/>
                                </a:moveTo>
                                <a:lnTo>
                                  <a:pt x="0" y="0"/>
                                </a:lnTo>
                                <a:lnTo>
                                  <a:pt x="0" y="305995"/>
                                </a:lnTo>
                                <a:lnTo>
                                  <a:pt x="323176" y="305995"/>
                                </a:lnTo>
                                <a:lnTo>
                                  <a:pt x="323176" y="0"/>
                                </a:lnTo>
                                <a:close/>
                              </a:path>
                            </a:pathLst>
                          </a:custGeom>
                          <a:solidFill>
                            <a:srgbClr val="FFFFFF"/>
                          </a:solidFill>
                        </wps:spPr>
                        <wps:bodyPr wrap="square" lIns="0" tIns="0" rIns="0" bIns="0" rtlCol="0">
                          <a:prstTxWarp prst="textNoShape">
                            <a:avLst/>
                          </a:prstTxWarp>
                          <a:noAutofit/>
                        </wps:bodyPr>
                      </wps:wsp>
                      <wps:wsp>
                        <wps:cNvPr id="29" name="Graphic 29"/>
                        <wps:cNvSpPr/>
                        <wps:spPr>
                          <a:xfrm>
                            <a:off x="12700" y="12700"/>
                            <a:ext cx="297815" cy="280670"/>
                          </a:xfrm>
                          <a:custGeom>
                            <a:avLst/>
                            <a:gdLst/>
                            <a:ahLst/>
                            <a:cxnLst/>
                            <a:rect l="l" t="t" r="r" b="b"/>
                            <a:pathLst>
                              <a:path w="297815" h="280670">
                                <a:moveTo>
                                  <a:pt x="297776" y="0"/>
                                </a:moveTo>
                                <a:lnTo>
                                  <a:pt x="0" y="0"/>
                                </a:lnTo>
                                <a:lnTo>
                                  <a:pt x="0" y="280595"/>
                                </a:lnTo>
                                <a:lnTo>
                                  <a:pt x="12700" y="267895"/>
                                </a:lnTo>
                                <a:lnTo>
                                  <a:pt x="12700" y="12700"/>
                                </a:lnTo>
                                <a:lnTo>
                                  <a:pt x="285076" y="12700"/>
                                </a:lnTo>
                                <a:lnTo>
                                  <a:pt x="297776" y="0"/>
                                </a:lnTo>
                                <a:close/>
                              </a:path>
                            </a:pathLst>
                          </a:custGeom>
                          <a:solidFill>
                            <a:srgbClr val="7F7F7F"/>
                          </a:solidFill>
                        </wps:spPr>
                        <wps:bodyPr wrap="square" lIns="0" tIns="0" rIns="0" bIns="0" rtlCol="0">
                          <a:prstTxWarp prst="textNoShape">
                            <a:avLst/>
                          </a:prstTxWarp>
                          <a:noAutofit/>
                        </wps:bodyPr>
                      </wps:wsp>
                      <wps:wsp>
                        <wps:cNvPr id="30" name="Graphic 30"/>
                        <wps:cNvSpPr/>
                        <wps:spPr>
                          <a:xfrm>
                            <a:off x="12700" y="12700"/>
                            <a:ext cx="297815" cy="280670"/>
                          </a:xfrm>
                          <a:custGeom>
                            <a:avLst/>
                            <a:gdLst/>
                            <a:ahLst/>
                            <a:cxnLst/>
                            <a:rect l="l" t="t" r="r" b="b"/>
                            <a:pathLst>
                              <a:path w="297815" h="280670">
                                <a:moveTo>
                                  <a:pt x="297776" y="0"/>
                                </a:moveTo>
                                <a:lnTo>
                                  <a:pt x="285076" y="12700"/>
                                </a:lnTo>
                                <a:lnTo>
                                  <a:pt x="285076" y="267895"/>
                                </a:lnTo>
                                <a:lnTo>
                                  <a:pt x="12700" y="267895"/>
                                </a:lnTo>
                                <a:lnTo>
                                  <a:pt x="0" y="280595"/>
                                </a:lnTo>
                                <a:lnTo>
                                  <a:pt x="297776" y="280595"/>
                                </a:lnTo>
                                <a:lnTo>
                                  <a:pt x="297776" y="0"/>
                                </a:lnTo>
                                <a:close/>
                              </a:path>
                            </a:pathLst>
                          </a:custGeom>
                          <a:solidFill>
                            <a:srgbClr val="BFBFBF"/>
                          </a:solidFill>
                        </wps:spPr>
                        <wps:bodyPr wrap="square" lIns="0" tIns="0" rIns="0" bIns="0" rtlCol="0">
                          <a:prstTxWarp prst="textNoShape">
                            <a:avLst/>
                          </a:prstTxWarp>
                          <a:noAutofit/>
                        </wps:bodyPr>
                      </wps:wsp>
                      <wps:wsp>
                        <wps:cNvPr id="31" name="Graphic 31"/>
                        <wps:cNvSpPr/>
                        <wps:spPr>
                          <a:xfrm>
                            <a:off x="6350" y="6350"/>
                            <a:ext cx="310515" cy="293370"/>
                          </a:xfrm>
                          <a:custGeom>
                            <a:avLst/>
                            <a:gdLst/>
                            <a:ahLst/>
                            <a:cxnLst/>
                            <a:rect l="l" t="t" r="r" b="b"/>
                            <a:pathLst>
                              <a:path w="310515" h="293370">
                                <a:moveTo>
                                  <a:pt x="0" y="293295"/>
                                </a:moveTo>
                                <a:lnTo>
                                  <a:pt x="310476" y="293295"/>
                                </a:lnTo>
                                <a:lnTo>
                                  <a:pt x="310476" y="0"/>
                                </a:lnTo>
                                <a:lnTo>
                                  <a:pt x="0" y="0"/>
                                </a:lnTo>
                                <a:lnTo>
                                  <a:pt x="0" y="293295"/>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E708666" id="Group 25" o:spid="_x0000_s1026" style="position:absolute;margin-left:491.65pt;margin-top:16.5pt;width:25.45pt;height:24.1pt;z-index:15732736;mso-wrap-distance-left:0;mso-wrap-distance-right:0;mso-position-horizontal-relative:page" coordsize="323215,3060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">
                <v:shape id="Image 26" o:spid="_x0000_s1027" type="#_x0000_t75" alt="þÿ" style="position:absolute;left:19885;top:26681;width:278765;height:25272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">
                  <v:imagedata r:id="rId19" o:title="þÿ"/>
                </v:shape>
                <v:shape id="Image 27" o:spid="_x0000_s1028" type="#_x0000_t75" alt="þÿ" style="position:absolute;left:42111;top:41285;width:228599;height:2285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">
                  <v:imagedata r:id="rId9" o:title="þÿ"/>
                </v:shape>
                <v:shape id="Graphic 28" o:spid="_x0000_s1029" style="position:absolute;width:323215;height:306070;visibility:visible;mso-wrap-style:square;v-text-anchor:top" coordsize="323215,306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" path="m323176,l,,,305995r323176,l323176,xe" stroked="f">
                  <v:path arrowok="t"/>
                </v:shape>
                <v:shape id="Graphic 29" o:spid="_x0000_s1030" style="position:absolute;left:12700;top:12700;width:297815;height:280670;visibility:visible;mso-wrap-style:square;v-text-anchor:top" coordsize="297815,280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" path="m297776,l,,,280595,12700,267895r,-255195l285076,12700,297776,xe" fillcolor="#7f7f7f" stroked="f">
                  <v:path arrowok="t"/>
                </v:shape>
                <v:shape id="Graphic 30" o:spid="_x0000_s1031" style="position:absolute;left:12700;top:12700;width:297815;height:280670;visibility:visible;mso-wrap-style:square;v-text-anchor:top" coordsize="297815,280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" path="m297776,l285076,12700r,255195l12700,267895,,280595r297776,l297776,xe" fillcolor="#bfbfbf" stroked="f">
                  <v:path arrowok="t"/>
                </v:shape>
                <v:shape id="Graphic 31" o:spid="_x0000_s1032" style="position:absolute;left:6350;top:6350;width:310515;height:293370;visibility:visible;mso-wrap-style:square;v-text-anchor:top" coordsize="310515,293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" path="m,293295r310476,l310476,,,,,293295xe" filled="f" strokeweight="1pt">
                  <v:path arrowok="t"/>
                </v:shape>
                <w10:wrap anchorx="page"/>
              </v:group>
            </w:pict>
          </mc:Fallback>
        </mc:AlternateContent>
      </w:r>
      <w:r>
        <w:t>REQUIRED</w:t>
      </w:r>
      <w:r>
        <w:rPr>
          <w:spacing w:val="-6"/>
        </w:rPr>
        <w:t xml:space="preserve"> </w:t>
      </w:r>
      <w:r>
        <w:t>(Please</w:t>
      </w:r>
      <w:r>
        <w:rPr>
          <w:spacing w:val="-6"/>
        </w:rPr>
        <w:t xml:space="preserve"> </w:t>
      </w:r>
      <w:r>
        <w:t>‘X’</w:t>
      </w:r>
      <w:r>
        <w:rPr>
          <w:spacing w:val="-4"/>
        </w:rPr>
        <w:t xml:space="preserve"> </w:t>
      </w:r>
      <w:r>
        <w:t>the</w:t>
      </w:r>
      <w:r>
        <w:rPr>
          <w:spacing w:val="-4"/>
        </w:rPr>
        <w:t xml:space="preserve"> </w:t>
      </w:r>
      <w:r>
        <w:t>appropriate</w:t>
      </w:r>
      <w:r>
        <w:rPr>
          <w:spacing w:val="-4"/>
        </w:rPr>
        <w:t xml:space="preserve"> </w:t>
      </w:r>
      <w:r>
        <w:rPr>
          <w:spacing w:val="-2"/>
        </w:rPr>
        <w:t>selection)</w:t>
      </w:r>
    </w:p>
    <w:p w14:paraId="499549CB" w14:textId="77777777" w:rsidR="00E84D7E" w:rsidRDefault="00000000">
      <w:pPr>
        <w:tabs>
          <w:tab w:val="left" w:pos="3100"/>
          <w:tab w:val="left" w:pos="6860"/>
        </w:tabs>
        <w:spacing w:line="252" w:lineRule="exact"/>
        <w:ind w:left="359"/>
        <w:rPr>
          <w:b/>
        </w:rPr>
      </w:pPr>
      <w:r>
        <w:rPr>
          <w:b/>
        </w:rPr>
        <w:t>For</w:t>
      </w:r>
      <w:r>
        <w:rPr>
          <w:b/>
          <w:spacing w:val="-4"/>
        </w:rPr>
        <w:t xml:space="preserve"> </w:t>
      </w:r>
      <w:r>
        <w:rPr>
          <w:b/>
        </w:rPr>
        <w:t>tax</w:t>
      </w:r>
      <w:r>
        <w:rPr>
          <w:b/>
          <w:spacing w:val="-4"/>
        </w:rPr>
        <w:t xml:space="preserve"> </w:t>
      </w:r>
      <w:r>
        <w:rPr>
          <w:b/>
        </w:rPr>
        <w:t>purposes,</w:t>
      </w:r>
      <w:r>
        <w:rPr>
          <w:b/>
          <w:spacing w:val="-1"/>
        </w:rPr>
        <w:t xml:space="preserve"> </w:t>
      </w:r>
      <w:r>
        <w:rPr>
          <w:b/>
        </w:rPr>
        <w:t>I</w:t>
      </w:r>
      <w:r>
        <w:rPr>
          <w:b/>
          <w:spacing w:val="-21"/>
        </w:rPr>
        <w:t xml:space="preserve"> </w:t>
      </w:r>
      <w:r>
        <w:rPr>
          <w:b/>
        </w:rPr>
        <w:t>am</w:t>
      </w:r>
      <w:r>
        <w:rPr>
          <w:b/>
          <w:spacing w:val="-5"/>
        </w:rPr>
        <w:t xml:space="preserve"> a:</w:t>
      </w:r>
      <w:r>
        <w:rPr>
          <w:b/>
        </w:rPr>
        <w:tab/>
      </w:r>
      <w:r>
        <w:rPr>
          <w:b/>
          <w:spacing w:val="-2"/>
        </w:rPr>
        <w:t>Nonresident Alien</w:t>
      </w:r>
      <w:r>
        <w:rPr>
          <w:b/>
          <w:spacing w:val="5"/>
        </w:rPr>
        <w:t xml:space="preserve"> </w:t>
      </w:r>
      <w:r>
        <w:rPr>
          <w:b/>
          <w:spacing w:val="-4"/>
        </w:rPr>
        <w:t>(NRA)</w:t>
      </w:r>
      <w:r>
        <w:rPr>
          <w:b/>
        </w:rPr>
        <w:tab/>
        <w:t>U.S.</w:t>
      </w:r>
      <w:r>
        <w:rPr>
          <w:b/>
          <w:spacing w:val="-15"/>
        </w:rPr>
        <w:t xml:space="preserve"> </w:t>
      </w:r>
      <w:r>
        <w:rPr>
          <w:b/>
        </w:rPr>
        <w:t>Citizen/Resident</w:t>
      </w:r>
      <w:r>
        <w:rPr>
          <w:b/>
          <w:spacing w:val="-19"/>
        </w:rPr>
        <w:t xml:space="preserve"> </w:t>
      </w:r>
      <w:r>
        <w:rPr>
          <w:b/>
          <w:spacing w:val="-2"/>
        </w:rPr>
        <w:t>Alien</w:t>
      </w:r>
    </w:p>
    <w:p w14:paraId="7F3CCB2E" w14:textId="77777777" w:rsidR="00E84D7E" w:rsidRDefault="00E84D7E">
      <w:pPr>
        <w:pStyle w:val="BodyText"/>
        <w:rPr>
          <w:b/>
          <w:sz w:val="20"/>
        </w:rPr>
      </w:pPr>
    </w:p>
    <w:p w14:paraId="5A4BAD21" w14:textId="77777777" w:rsidR="00E84D7E" w:rsidRDefault="00E84D7E">
      <w:pPr>
        <w:pStyle w:val="BodyText"/>
        <w:rPr>
          <w:b/>
          <w:sz w:val="20"/>
        </w:rPr>
      </w:pPr>
    </w:p>
    <w:p w14:paraId="243DA9ED" w14:textId="77777777" w:rsidR="00E84D7E" w:rsidRDefault="00000000">
      <w:pPr>
        <w:pStyle w:val="BodyText"/>
        <w:rPr>
          <w:b/>
          <w:sz w:val="20"/>
        </w:rPr>
      </w:pPr>
      <w:r>
        <w:rPr>
          <w:b/>
          <w:noProof/>
          <w:sz w:val="20"/>
        </w:rPr>
        <mc:AlternateContent>
          <mc:Choice Requires="wps">
            <w:drawing>
              <wp:anchor distT="0" distB="0" distL="0" distR="0" simplePos="0" relativeHeight="487588352" behindDoc="1" locked="0" layoutInCell="1" allowOverlap="1" wp14:anchorId="3853CEFB" wp14:editId="023852F2">
                <wp:simplePos x="0" y="0"/>
                <wp:positionH relativeFrom="page">
                  <wp:posOffset>412750</wp:posOffset>
                </wp:positionH>
                <wp:positionV relativeFrom="paragraph">
                  <wp:posOffset>162861</wp:posOffset>
                </wp:positionV>
                <wp:extent cx="3248025" cy="1270"/>
                <wp:effectExtent l="0" t="0" r="0" b="0"/>
                <wp:wrapTopAndBottom/>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48025" cy="1270"/>
                        </a:xfrm>
                        <a:custGeom>
                          <a:avLst/>
                          <a:gdLst/>
                          <a:ahLst/>
                          <a:cxnLst/>
                          <a:rect l="l" t="t" r="r" b="b"/>
                          <a:pathLst>
                            <a:path w="3248025">
                              <a:moveTo>
                                <a:pt x="0" y="0"/>
                              </a:moveTo>
                              <a:lnTo>
                                <a:pt x="3248025" y="0"/>
                              </a:lnTo>
                            </a:path>
                          </a:pathLst>
                        </a:custGeom>
                        <a:ln w="1143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B26E84B" id="Graphic 32" o:spid="_x0000_s1026" style="position:absolute;margin-left:32.5pt;margin-top:12.8pt;width:255.75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" path="m,l3248025,e" filled="f" strokeweight=".9pt">
                <v:path arrowok="t"/>
                <w10:wrap type="topAndBottom" anchorx="page"/>
              </v:shape>
            </w:pict>
          </mc:Fallback>
        </mc:AlternateContent>
      </w:r>
      <w:r>
        <w:rPr>
          <w:b/>
          <w:noProof/>
          <w:sz w:val="20"/>
        </w:rPr>
        <mc:AlternateContent>
          <mc:Choice Requires="wps">
            <w:drawing>
              <wp:anchor distT="0" distB="0" distL="0" distR="0" simplePos="0" relativeHeight="487588864" behindDoc="1" locked="0" layoutInCell="1" allowOverlap="1" wp14:anchorId="45D2C6A2" wp14:editId="421B21F3">
                <wp:simplePos x="0" y="0"/>
                <wp:positionH relativeFrom="page">
                  <wp:posOffset>4460240</wp:posOffset>
                </wp:positionH>
                <wp:positionV relativeFrom="paragraph">
                  <wp:posOffset>161592</wp:posOffset>
                </wp:positionV>
                <wp:extent cx="2476500" cy="1270"/>
                <wp:effectExtent l="0" t="0" r="0" b="0"/>
                <wp:wrapTopAndBottom/>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76500" cy="1270"/>
                        </a:xfrm>
                        <a:custGeom>
                          <a:avLst/>
                          <a:gdLst/>
                          <a:ahLst/>
                          <a:cxnLst/>
                          <a:rect l="l" t="t" r="r" b="b"/>
                          <a:pathLst>
                            <a:path w="2476500">
                              <a:moveTo>
                                <a:pt x="0" y="0"/>
                              </a:moveTo>
                              <a:lnTo>
                                <a:pt x="2476500" y="0"/>
                              </a:lnTo>
                            </a:path>
                          </a:pathLst>
                        </a:custGeom>
                        <a:ln w="1143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9611251" id="Graphic 33" o:spid="_x0000_s1026" style="position:absolute;margin-left:351.2pt;margin-top:12.7pt;width:195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24765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" path="m,l2476500,e" filled="f" strokeweight=".9pt">
                <v:path arrowok="t"/>
                <w10:wrap type="topAndBottom" anchorx="page"/>
              </v:shape>
            </w:pict>
          </mc:Fallback>
        </mc:AlternateContent>
      </w:r>
    </w:p>
    <w:p w14:paraId="6CACA1E4" w14:textId="77777777" w:rsidR="00E84D7E" w:rsidRDefault="00000000">
      <w:pPr>
        <w:tabs>
          <w:tab w:val="left" w:pos="6861"/>
        </w:tabs>
        <w:spacing w:before="11"/>
        <w:ind w:left="360"/>
        <w:rPr>
          <w:b/>
        </w:rPr>
      </w:pPr>
      <w:r>
        <w:rPr>
          <w:b/>
        </w:rPr>
        <w:t>Fellow</w:t>
      </w:r>
      <w:r>
        <w:rPr>
          <w:b/>
          <w:spacing w:val="-10"/>
        </w:rPr>
        <w:t xml:space="preserve"> </w:t>
      </w:r>
      <w:r>
        <w:rPr>
          <w:b/>
          <w:spacing w:val="-2"/>
        </w:rPr>
        <w:t>Signature</w:t>
      </w:r>
      <w:r>
        <w:rPr>
          <w:b/>
        </w:rPr>
        <w:tab/>
      </w:r>
      <w:r>
        <w:rPr>
          <w:b/>
          <w:spacing w:val="-4"/>
        </w:rPr>
        <w:t>Date</w:t>
      </w:r>
    </w:p>
    <w:p w14:paraId="35CB9BE5" w14:textId="77777777" w:rsidR="00E84D7E" w:rsidRDefault="00000000">
      <w:pPr>
        <w:pStyle w:val="Heading2"/>
        <w:spacing w:line="366" w:lineRule="exact"/>
      </w:pPr>
      <w:r>
        <w:t>Departmental</w:t>
      </w:r>
      <w:r>
        <w:rPr>
          <w:spacing w:val="-20"/>
        </w:rPr>
        <w:t xml:space="preserve"> </w:t>
      </w:r>
      <w:r>
        <w:rPr>
          <w:spacing w:val="-2"/>
        </w:rPr>
        <w:t>Acknowledgement</w:t>
      </w:r>
    </w:p>
    <w:p w14:paraId="5F28619A" w14:textId="77777777" w:rsidR="00E84D7E" w:rsidRDefault="00000000">
      <w:pPr>
        <w:pStyle w:val="ListParagraph"/>
        <w:numPr>
          <w:ilvl w:val="0"/>
          <w:numId w:val="1"/>
        </w:numPr>
        <w:tabs>
          <w:tab w:val="left" w:pos="621"/>
          <w:tab w:val="left" w:pos="630"/>
        </w:tabs>
        <w:spacing w:before="15" w:line="220" w:lineRule="auto"/>
        <w:ind w:left="630" w:right="319" w:hanging="360"/>
      </w:pPr>
      <w:r>
        <w:rPr>
          <w:position w:val="1"/>
        </w:rPr>
        <w:t>I</w:t>
      </w:r>
      <w:r>
        <w:rPr>
          <w:spacing w:val="-11"/>
          <w:position w:val="1"/>
        </w:rPr>
        <w:t xml:space="preserve"> </w:t>
      </w:r>
      <w:r>
        <w:rPr>
          <w:position w:val="1"/>
        </w:rPr>
        <w:t>have</w:t>
      </w:r>
      <w:r>
        <w:rPr>
          <w:spacing w:val="-6"/>
          <w:position w:val="1"/>
        </w:rPr>
        <w:t xml:space="preserve"> </w:t>
      </w:r>
      <w:r>
        <w:rPr>
          <w:position w:val="1"/>
        </w:rPr>
        <w:t>read</w:t>
      </w:r>
      <w:r>
        <w:rPr>
          <w:spacing w:val="-9"/>
          <w:position w:val="1"/>
        </w:rPr>
        <w:t xml:space="preserve"> </w:t>
      </w:r>
      <w:r>
        <w:rPr>
          <w:position w:val="1"/>
        </w:rPr>
        <w:t>the</w:t>
      </w:r>
      <w:r>
        <w:rPr>
          <w:spacing w:val="-10"/>
          <w:position w:val="1"/>
        </w:rPr>
        <w:t xml:space="preserve"> </w:t>
      </w:r>
      <w:r>
        <w:rPr>
          <w:position w:val="1"/>
        </w:rPr>
        <w:t>above</w:t>
      </w:r>
      <w:r>
        <w:rPr>
          <w:spacing w:val="-13"/>
          <w:position w:val="1"/>
        </w:rPr>
        <w:t xml:space="preserve"> </w:t>
      </w:r>
      <w:proofErr w:type="gramStart"/>
      <w:r>
        <w:rPr>
          <w:position w:val="1"/>
        </w:rPr>
        <w:t>information</w:t>
      </w:r>
      <w:proofErr w:type="gramEnd"/>
      <w:r>
        <w:rPr>
          <w:spacing w:val="-13"/>
          <w:position w:val="1"/>
        </w:rPr>
        <w:t xml:space="preserve"> </w:t>
      </w:r>
      <w:r>
        <w:rPr>
          <w:position w:val="1"/>
        </w:rPr>
        <w:t>and</w:t>
      </w:r>
      <w:r>
        <w:rPr>
          <w:spacing w:val="-11"/>
          <w:position w:val="1"/>
        </w:rPr>
        <w:t xml:space="preserve"> </w:t>
      </w:r>
      <w:r>
        <w:rPr>
          <w:position w:val="1"/>
        </w:rPr>
        <w:t>I</w:t>
      </w:r>
      <w:r>
        <w:rPr>
          <w:spacing w:val="-10"/>
          <w:position w:val="1"/>
        </w:rPr>
        <w:t xml:space="preserve"> </w:t>
      </w:r>
      <w:r>
        <w:rPr>
          <w:position w:val="1"/>
        </w:rPr>
        <w:t>understand</w:t>
      </w:r>
      <w:r>
        <w:rPr>
          <w:spacing w:val="-20"/>
          <w:position w:val="1"/>
        </w:rPr>
        <w:t xml:space="preserve"> </w:t>
      </w:r>
      <w:r>
        <w:rPr>
          <w:position w:val="1"/>
        </w:rPr>
        <w:t>and</w:t>
      </w:r>
      <w:r>
        <w:rPr>
          <w:spacing w:val="-11"/>
          <w:position w:val="1"/>
        </w:rPr>
        <w:t xml:space="preserve"> </w:t>
      </w:r>
      <w:r>
        <w:rPr>
          <w:position w:val="1"/>
        </w:rPr>
        <w:t>acknowledge</w:t>
      </w:r>
      <w:r>
        <w:rPr>
          <w:spacing w:val="-14"/>
          <w:position w:val="1"/>
        </w:rPr>
        <w:t xml:space="preserve"> </w:t>
      </w:r>
      <w:r>
        <w:rPr>
          <w:position w:val="1"/>
        </w:rPr>
        <w:t>that</w:t>
      </w:r>
      <w:r>
        <w:rPr>
          <w:spacing w:val="-8"/>
          <w:position w:val="1"/>
        </w:rPr>
        <w:t xml:space="preserve"> </w:t>
      </w:r>
      <w:r>
        <w:rPr>
          <w:position w:val="1"/>
        </w:rPr>
        <w:t>fellowships</w:t>
      </w:r>
      <w:r>
        <w:rPr>
          <w:spacing w:val="-13"/>
          <w:position w:val="1"/>
        </w:rPr>
        <w:t xml:space="preserve"> </w:t>
      </w:r>
      <w:r>
        <w:rPr>
          <w:position w:val="1"/>
        </w:rPr>
        <w:t>are</w:t>
      </w:r>
      <w:r>
        <w:rPr>
          <w:spacing w:val="-6"/>
          <w:position w:val="1"/>
        </w:rPr>
        <w:t xml:space="preserve"> </w:t>
      </w:r>
      <w:r>
        <w:rPr>
          <w:position w:val="1"/>
        </w:rPr>
        <w:t>awarded</w:t>
      </w:r>
      <w:r>
        <w:rPr>
          <w:spacing w:val="-15"/>
          <w:position w:val="1"/>
        </w:rPr>
        <w:t xml:space="preserve"> </w:t>
      </w:r>
      <w:r>
        <w:rPr>
          <w:position w:val="1"/>
        </w:rPr>
        <w:t>to</w:t>
      </w:r>
      <w:r>
        <w:rPr>
          <w:spacing w:val="-4"/>
          <w:position w:val="1"/>
        </w:rPr>
        <w:t xml:space="preserve"> </w:t>
      </w:r>
      <w:r>
        <w:rPr>
          <w:position w:val="1"/>
        </w:rPr>
        <w:t>aid</w:t>
      </w:r>
      <w:r>
        <w:rPr>
          <w:spacing w:val="-13"/>
          <w:position w:val="1"/>
        </w:rPr>
        <w:t xml:space="preserve"> </w:t>
      </w:r>
      <w:r>
        <w:rPr>
          <w:position w:val="1"/>
        </w:rPr>
        <w:t>the</w:t>
      </w:r>
      <w:r>
        <w:rPr>
          <w:spacing w:val="-10"/>
          <w:position w:val="1"/>
        </w:rPr>
        <w:t xml:space="preserve"> </w:t>
      </w:r>
      <w:r>
        <w:rPr>
          <w:position w:val="1"/>
        </w:rPr>
        <w:t>fellow</w:t>
      </w:r>
      <w:r>
        <w:rPr>
          <w:spacing w:val="-12"/>
          <w:position w:val="1"/>
        </w:rPr>
        <w:t xml:space="preserve"> </w:t>
      </w:r>
      <w:r>
        <w:rPr>
          <w:position w:val="1"/>
        </w:rPr>
        <w:t xml:space="preserve">in </w:t>
      </w:r>
      <w:r>
        <w:t>the pursuit of study</w:t>
      </w:r>
      <w:r>
        <w:rPr>
          <w:spacing w:val="-1"/>
        </w:rPr>
        <w:t xml:space="preserve"> </w:t>
      </w:r>
      <w:r>
        <w:t>or research and that no services are expected.</w:t>
      </w:r>
    </w:p>
    <w:p w14:paraId="2B3540BD" w14:textId="77777777" w:rsidR="00E84D7E" w:rsidRDefault="00000000">
      <w:pPr>
        <w:pStyle w:val="ListParagraph"/>
        <w:numPr>
          <w:ilvl w:val="0"/>
          <w:numId w:val="1"/>
        </w:numPr>
        <w:tabs>
          <w:tab w:val="left" w:pos="623"/>
        </w:tabs>
        <w:spacing w:before="3"/>
        <w:ind w:left="623"/>
      </w:pPr>
      <w:r>
        <w:t>I</w:t>
      </w:r>
      <w:r>
        <w:rPr>
          <w:spacing w:val="-14"/>
        </w:rPr>
        <w:t xml:space="preserve"> </w:t>
      </w:r>
      <w:r>
        <w:t>certify</w:t>
      </w:r>
      <w:r>
        <w:rPr>
          <w:spacing w:val="-14"/>
        </w:rPr>
        <w:t xml:space="preserve"> </w:t>
      </w:r>
      <w:r>
        <w:t>the</w:t>
      </w:r>
      <w:r>
        <w:rPr>
          <w:spacing w:val="-14"/>
        </w:rPr>
        <w:t xml:space="preserve"> </w:t>
      </w:r>
      <w:r>
        <w:t>fellowship</w:t>
      </w:r>
      <w:r>
        <w:rPr>
          <w:spacing w:val="-15"/>
        </w:rPr>
        <w:t xml:space="preserve"> </w:t>
      </w:r>
      <w:r>
        <w:t>recipient</w:t>
      </w:r>
      <w:r>
        <w:rPr>
          <w:spacing w:val="-11"/>
        </w:rPr>
        <w:t xml:space="preserve"> </w:t>
      </w:r>
      <w:r>
        <w:t>named</w:t>
      </w:r>
      <w:r>
        <w:rPr>
          <w:spacing w:val="-10"/>
        </w:rPr>
        <w:t xml:space="preserve"> </w:t>
      </w:r>
      <w:r>
        <w:t>above</w:t>
      </w:r>
      <w:r>
        <w:rPr>
          <w:spacing w:val="-9"/>
        </w:rPr>
        <w:t xml:space="preserve"> </w:t>
      </w:r>
      <w:r>
        <w:t>is</w:t>
      </w:r>
      <w:r>
        <w:rPr>
          <w:spacing w:val="-3"/>
        </w:rPr>
        <w:t xml:space="preserve"> </w:t>
      </w:r>
      <w:r>
        <w:t>not</w:t>
      </w:r>
      <w:r>
        <w:rPr>
          <w:spacing w:val="-4"/>
        </w:rPr>
        <w:t xml:space="preserve"> </w:t>
      </w:r>
      <w:r>
        <w:t>expected</w:t>
      </w:r>
      <w:r>
        <w:rPr>
          <w:spacing w:val="-15"/>
        </w:rPr>
        <w:t xml:space="preserve"> </w:t>
      </w:r>
      <w:r>
        <w:t>to</w:t>
      </w:r>
      <w:r>
        <w:rPr>
          <w:spacing w:val="-8"/>
        </w:rPr>
        <w:t xml:space="preserve"> </w:t>
      </w:r>
      <w:r>
        <w:t>perform</w:t>
      </w:r>
      <w:r>
        <w:rPr>
          <w:spacing w:val="-16"/>
        </w:rPr>
        <w:t xml:space="preserve"> </w:t>
      </w:r>
      <w:r>
        <w:t>services</w:t>
      </w:r>
      <w:r>
        <w:rPr>
          <w:spacing w:val="-12"/>
        </w:rPr>
        <w:t xml:space="preserve"> </w:t>
      </w:r>
      <w:r>
        <w:t>as</w:t>
      </w:r>
      <w:r>
        <w:rPr>
          <w:spacing w:val="-2"/>
        </w:rPr>
        <w:t xml:space="preserve"> </w:t>
      </w:r>
      <w:r>
        <w:t>a</w:t>
      </w:r>
      <w:r>
        <w:rPr>
          <w:spacing w:val="-10"/>
        </w:rPr>
        <w:t xml:space="preserve"> </w:t>
      </w:r>
      <w:r>
        <w:t>condition</w:t>
      </w:r>
      <w:r>
        <w:rPr>
          <w:spacing w:val="-15"/>
        </w:rPr>
        <w:t xml:space="preserve"> </w:t>
      </w:r>
      <w:r>
        <w:t>of</w:t>
      </w:r>
      <w:r>
        <w:rPr>
          <w:spacing w:val="-6"/>
        </w:rPr>
        <w:t xml:space="preserve"> </w:t>
      </w:r>
      <w:r>
        <w:t>this</w:t>
      </w:r>
      <w:r>
        <w:rPr>
          <w:spacing w:val="-7"/>
        </w:rPr>
        <w:t xml:space="preserve"> </w:t>
      </w:r>
      <w:r>
        <w:rPr>
          <w:spacing w:val="-2"/>
        </w:rPr>
        <w:t>award.</w:t>
      </w:r>
    </w:p>
    <w:p w14:paraId="35016CCD" w14:textId="77777777" w:rsidR="00E84D7E" w:rsidRDefault="00E84D7E">
      <w:pPr>
        <w:pStyle w:val="BodyText"/>
        <w:rPr>
          <w:sz w:val="20"/>
        </w:rPr>
      </w:pPr>
    </w:p>
    <w:p w14:paraId="12B7BBA8" w14:textId="77777777" w:rsidR="00E84D7E" w:rsidRDefault="00000000">
      <w:pPr>
        <w:pStyle w:val="BodyText"/>
        <w:spacing w:before="48"/>
        <w:rPr>
          <w:sz w:val="20"/>
        </w:rPr>
      </w:pPr>
      <w:r>
        <w:rPr>
          <w:noProof/>
          <w:sz w:val="20"/>
        </w:rPr>
        <mc:AlternateContent>
          <mc:Choice Requires="wps">
            <w:drawing>
              <wp:anchor distT="0" distB="0" distL="0" distR="0" simplePos="0" relativeHeight="487589376" behindDoc="1" locked="0" layoutInCell="1" allowOverlap="1" wp14:anchorId="25F243BE" wp14:editId="5A1D890B">
                <wp:simplePos x="0" y="0"/>
                <wp:positionH relativeFrom="page">
                  <wp:posOffset>433705</wp:posOffset>
                </wp:positionH>
                <wp:positionV relativeFrom="paragraph">
                  <wp:posOffset>195740</wp:posOffset>
                </wp:positionV>
                <wp:extent cx="3248025" cy="1270"/>
                <wp:effectExtent l="0" t="0" r="0" b="0"/>
                <wp:wrapTopAndBottom/>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48025" cy="1270"/>
                        </a:xfrm>
                        <a:custGeom>
                          <a:avLst/>
                          <a:gdLst/>
                          <a:ahLst/>
                          <a:cxnLst/>
                          <a:rect l="l" t="t" r="r" b="b"/>
                          <a:pathLst>
                            <a:path w="3248025">
                              <a:moveTo>
                                <a:pt x="0" y="0"/>
                              </a:moveTo>
                              <a:lnTo>
                                <a:pt x="3248025" y="0"/>
                              </a:lnTo>
                            </a:path>
                          </a:pathLst>
                        </a:custGeom>
                        <a:ln w="1143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91D7DA4" id="Graphic 34" o:spid="_x0000_s1026" style="position:absolute;margin-left:34.15pt;margin-top:15.4pt;width:255.75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" path="m,l3248025,e" filled="f" strokeweight=".9pt">
                <v:path arrowok="t"/>
                <w10:wrap type="topAndBottom" anchorx="page"/>
              </v:shape>
            </w:pict>
          </mc:Fallback>
        </mc:AlternateContent>
      </w:r>
      <w:r>
        <w:rPr>
          <w:noProof/>
          <w:sz w:val="20"/>
        </w:rPr>
        <mc:AlternateContent>
          <mc:Choice Requires="wps">
            <w:drawing>
              <wp:anchor distT="0" distB="0" distL="0" distR="0" simplePos="0" relativeHeight="487589888" behindDoc="1" locked="0" layoutInCell="1" allowOverlap="1" wp14:anchorId="3A1F4D9A" wp14:editId="5DF0E848">
                <wp:simplePos x="0" y="0"/>
                <wp:positionH relativeFrom="page">
                  <wp:posOffset>4431665</wp:posOffset>
                </wp:positionH>
                <wp:positionV relativeFrom="paragraph">
                  <wp:posOffset>191930</wp:posOffset>
                </wp:positionV>
                <wp:extent cx="2552700" cy="1270"/>
                <wp:effectExtent l="0" t="0" r="0" b="0"/>
                <wp:wrapTopAndBottom/>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52700" cy="1270"/>
                        </a:xfrm>
                        <a:custGeom>
                          <a:avLst/>
                          <a:gdLst/>
                          <a:ahLst/>
                          <a:cxnLst/>
                          <a:rect l="l" t="t" r="r" b="b"/>
                          <a:pathLst>
                            <a:path w="2552700">
                              <a:moveTo>
                                <a:pt x="0" y="0"/>
                              </a:moveTo>
                              <a:lnTo>
                                <a:pt x="2552700" y="0"/>
                              </a:lnTo>
                            </a:path>
                          </a:pathLst>
                        </a:custGeom>
                        <a:ln w="1143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D457A83" id="Graphic 35" o:spid="_x0000_s1026" style="position:absolute;margin-left:348.95pt;margin-top:15.1pt;width:201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25527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" path="m,l2552700,e" filled="f" strokeweight=".9pt">
                <v:path arrowok="t"/>
                <w10:wrap type="topAndBottom" anchorx="page"/>
              </v:shape>
            </w:pict>
          </mc:Fallback>
        </mc:AlternateContent>
      </w:r>
    </w:p>
    <w:p w14:paraId="2DA6E4F0" w14:textId="77777777" w:rsidR="00E84D7E" w:rsidRDefault="00000000">
      <w:pPr>
        <w:pStyle w:val="Heading4"/>
        <w:tabs>
          <w:tab w:val="left" w:pos="6825"/>
        </w:tabs>
        <w:spacing w:before="32"/>
        <w:ind w:left="360"/>
      </w:pPr>
      <w:bookmarkStart w:id="3" w:name="Chair,_PI,_or_Graduate_Coordinator_(no_d"/>
      <w:bookmarkEnd w:id="3"/>
      <w:r>
        <w:t>Chair,</w:t>
      </w:r>
      <w:r>
        <w:rPr>
          <w:spacing w:val="-14"/>
        </w:rPr>
        <w:t xml:space="preserve"> </w:t>
      </w:r>
      <w:r>
        <w:t>PI,</w:t>
      </w:r>
      <w:r>
        <w:rPr>
          <w:spacing w:val="-14"/>
        </w:rPr>
        <w:t xml:space="preserve"> </w:t>
      </w:r>
      <w:r>
        <w:t>or</w:t>
      </w:r>
      <w:r>
        <w:rPr>
          <w:spacing w:val="-10"/>
        </w:rPr>
        <w:t xml:space="preserve"> </w:t>
      </w:r>
      <w:r>
        <w:t>Graduate</w:t>
      </w:r>
      <w:r>
        <w:rPr>
          <w:spacing w:val="-14"/>
        </w:rPr>
        <w:t xml:space="preserve"> </w:t>
      </w:r>
      <w:r>
        <w:t>Coordinator</w:t>
      </w:r>
      <w:r>
        <w:rPr>
          <w:spacing w:val="-14"/>
        </w:rPr>
        <w:t xml:space="preserve"> </w:t>
      </w:r>
      <w:r>
        <w:t>(no</w:t>
      </w:r>
      <w:r>
        <w:rPr>
          <w:spacing w:val="-9"/>
        </w:rPr>
        <w:t xml:space="preserve"> </w:t>
      </w:r>
      <w:r>
        <w:t>delegate</w:t>
      </w:r>
      <w:r>
        <w:rPr>
          <w:spacing w:val="-13"/>
        </w:rPr>
        <w:t xml:space="preserve"> </w:t>
      </w:r>
      <w:r>
        <w:rPr>
          <w:spacing w:val="-2"/>
        </w:rPr>
        <w:t>allowed)</w:t>
      </w:r>
      <w:r>
        <w:tab/>
      </w:r>
      <w:r>
        <w:rPr>
          <w:spacing w:val="-4"/>
        </w:rPr>
        <w:t>Date</w:t>
      </w:r>
    </w:p>
    <w:p w14:paraId="76A99AE8" w14:textId="77777777" w:rsidR="00E84D7E" w:rsidRDefault="00E84D7E">
      <w:pPr>
        <w:pStyle w:val="Heading4"/>
        <w:sectPr w:rsidR="00E84D7E">
          <w:type w:val="continuous"/>
          <w:pgSz w:w="12240" w:h="15840"/>
          <w:pgMar w:top="540" w:right="720" w:bottom="280" w:left="360" w:header="720" w:footer="720" w:gutter="0"/>
          <w:pgBorders w:offsetFrom="page">
            <w:top w:val="single" w:sz="4" w:space="24" w:color="000000"/>
            <w:left w:val="single" w:sz="4" w:space="24" w:color="000000"/>
            <w:bottom w:val="single" w:sz="4" w:space="24" w:color="000000"/>
            <w:right w:val="single" w:sz="4" w:space="24" w:color="000000"/>
          </w:pgBorders>
          <w:cols w:space="720"/>
        </w:sectPr>
      </w:pPr>
    </w:p>
    <w:p w14:paraId="63A8C0AC" w14:textId="77777777" w:rsidR="00E84D7E" w:rsidRDefault="00000000">
      <w:pPr>
        <w:tabs>
          <w:tab w:val="left" w:pos="4939"/>
          <w:tab w:val="left" w:pos="5380"/>
          <w:tab w:val="left" w:pos="9381"/>
          <w:tab w:val="left" w:pos="10739"/>
        </w:tabs>
        <w:spacing w:before="80"/>
        <w:ind w:left="528"/>
        <w:rPr>
          <w:b/>
        </w:rPr>
      </w:pPr>
      <w:r>
        <w:rPr>
          <w:b/>
          <w:spacing w:val="-2"/>
          <w:position w:val="-5"/>
        </w:rPr>
        <w:lastRenderedPageBreak/>
        <w:t>Name</w:t>
      </w:r>
      <w:proofErr w:type="gramStart"/>
      <w:r>
        <w:rPr>
          <w:b/>
          <w:spacing w:val="-2"/>
          <w:position w:val="-5"/>
        </w:rPr>
        <w:t>:</w:t>
      </w:r>
      <w:r>
        <w:rPr>
          <w:b/>
          <w:position w:val="-5"/>
          <w:u w:val="thick"/>
        </w:rPr>
        <w:tab/>
      </w:r>
      <w:r>
        <w:rPr>
          <w:b/>
          <w:position w:val="-5"/>
        </w:rPr>
        <w:tab/>
      </w:r>
      <w:r>
        <w:rPr>
          <w:b/>
        </w:rPr>
        <w:t>(</w:t>
      </w:r>
      <w:proofErr w:type="gramEnd"/>
      <w:r>
        <w:rPr>
          <w:b/>
        </w:rPr>
        <w:t>Page</w:t>
      </w:r>
      <w:r>
        <w:rPr>
          <w:b/>
          <w:spacing w:val="-8"/>
        </w:rPr>
        <w:t xml:space="preserve"> </w:t>
      </w:r>
      <w:r>
        <w:rPr>
          <w:b/>
          <w:spacing w:val="-5"/>
        </w:rPr>
        <w:t>2)</w:t>
      </w:r>
      <w:r>
        <w:rPr>
          <w:b/>
        </w:rPr>
        <w:tab/>
        <w:t xml:space="preserve">Initial: </w:t>
      </w:r>
      <w:r>
        <w:rPr>
          <w:b/>
          <w:u w:val="thick"/>
        </w:rPr>
        <w:tab/>
      </w:r>
    </w:p>
    <w:p w14:paraId="5BF47334" w14:textId="77777777" w:rsidR="00E84D7E" w:rsidRDefault="00E84D7E">
      <w:pPr>
        <w:pStyle w:val="BodyText"/>
        <w:spacing w:before="100"/>
        <w:rPr>
          <w:b/>
        </w:rPr>
      </w:pPr>
    </w:p>
    <w:p w14:paraId="4BF4813C" w14:textId="77777777" w:rsidR="00E84D7E" w:rsidRDefault="00000000">
      <w:pPr>
        <w:pStyle w:val="BodyText"/>
        <w:spacing w:line="237" w:lineRule="auto"/>
        <w:ind w:left="516" w:right="97"/>
        <w:jc w:val="both"/>
      </w:pPr>
      <w:r>
        <w:rPr>
          <w:b/>
        </w:rPr>
        <w:t>Fellowship Definition</w:t>
      </w:r>
      <w:r>
        <w:t>: A fellowship grant generally means an amount paid or allowed to, or for the benefit of, an individual to aid the fellow in the pursuit of study or research. The term includes the value of contributed services and accommodations</w:t>
      </w:r>
      <w:r>
        <w:rPr>
          <w:spacing w:val="69"/>
        </w:rPr>
        <w:t xml:space="preserve"> </w:t>
      </w:r>
      <w:r>
        <w:t>and</w:t>
      </w:r>
      <w:r>
        <w:rPr>
          <w:spacing w:val="67"/>
        </w:rPr>
        <w:t xml:space="preserve"> </w:t>
      </w:r>
      <w:r>
        <w:t>the</w:t>
      </w:r>
      <w:r>
        <w:rPr>
          <w:spacing w:val="69"/>
        </w:rPr>
        <w:t xml:space="preserve"> </w:t>
      </w:r>
      <w:r>
        <w:t>amount</w:t>
      </w:r>
      <w:r>
        <w:rPr>
          <w:spacing w:val="40"/>
        </w:rPr>
        <w:t xml:space="preserve"> </w:t>
      </w:r>
      <w:r>
        <w:t>of</w:t>
      </w:r>
      <w:r>
        <w:rPr>
          <w:spacing w:val="69"/>
        </w:rPr>
        <w:t xml:space="preserve"> </w:t>
      </w:r>
      <w:r>
        <w:t>tuition,</w:t>
      </w:r>
      <w:r>
        <w:rPr>
          <w:spacing w:val="70"/>
        </w:rPr>
        <w:t xml:space="preserve"> </w:t>
      </w:r>
      <w:r>
        <w:t>matriculation,</w:t>
      </w:r>
      <w:r>
        <w:rPr>
          <w:spacing w:val="69"/>
        </w:rPr>
        <w:t xml:space="preserve"> </w:t>
      </w:r>
      <w:r>
        <w:t>and</w:t>
      </w:r>
      <w:r>
        <w:rPr>
          <w:spacing w:val="40"/>
        </w:rPr>
        <w:t xml:space="preserve"> </w:t>
      </w:r>
      <w:r>
        <w:t>other</w:t>
      </w:r>
      <w:r>
        <w:rPr>
          <w:spacing w:val="67"/>
        </w:rPr>
        <w:t xml:space="preserve"> </w:t>
      </w:r>
      <w:r>
        <w:t>fees,</w:t>
      </w:r>
      <w:r>
        <w:rPr>
          <w:spacing w:val="69"/>
        </w:rPr>
        <w:t xml:space="preserve"> </w:t>
      </w:r>
      <w:r>
        <w:t>which</w:t>
      </w:r>
      <w:r>
        <w:rPr>
          <w:spacing w:val="40"/>
        </w:rPr>
        <w:t xml:space="preserve"> </w:t>
      </w:r>
      <w:r>
        <w:t>are</w:t>
      </w:r>
      <w:r>
        <w:rPr>
          <w:spacing w:val="67"/>
        </w:rPr>
        <w:t xml:space="preserve"> </w:t>
      </w:r>
      <w:r>
        <w:t>furnished</w:t>
      </w:r>
      <w:r>
        <w:rPr>
          <w:spacing w:val="69"/>
        </w:rPr>
        <w:t xml:space="preserve"> </w:t>
      </w:r>
      <w:r>
        <w:t>or</w:t>
      </w:r>
      <w:r>
        <w:rPr>
          <w:spacing w:val="69"/>
        </w:rPr>
        <w:t xml:space="preserve"> </w:t>
      </w:r>
      <w:r>
        <w:t>remitted</w:t>
      </w:r>
      <w:r>
        <w:rPr>
          <w:spacing w:val="69"/>
        </w:rPr>
        <w:t xml:space="preserve"> </w:t>
      </w:r>
      <w:r>
        <w:t xml:space="preserve">to an individual to aid in the pursuit of </w:t>
      </w:r>
      <w:proofErr w:type="spellStart"/>
      <w:r>
        <w:t>studyor</w:t>
      </w:r>
      <w:proofErr w:type="spellEnd"/>
      <w:r>
        <w:t xml:space="preserve"> research.</w:t>
      </w:r>
    </w:p>
    <w:p w14:paraId="7E0EB17C" w14:textId="77777777" w:rsidR="00E84D7E" w:rsidRDefault="00E84D7E">
      <w:pPr>
        <w:pStyle w:val="BodyText"/>
        <w:spacing w:before="9"/>
      </w:pPr>
    </w:p>
    <w:p w14:paraId="14BBE852" w14:textId="77777777" w:rsidR="00E84D7E" w:rsidRDefault="00000000">
      <w:pPr>
        <w:pStyle w:val="BodyText"/>
        <w:ind w:left="516" w:right="152"/>
        <w:jc w:val="both"/>
      </w:pPr>
      <w:r>
        <w:rPr>
          <w:b/>
        </w:rPr>
        <w:t xml:space="preserve">Registration: </w:t>
      </w:r>
      <w:r>
        <w:t>There</w:t>
      </w:r>
      <w:r>
        <w:rPr>
          <w:spacing w:val="-4"/>
        </w:rPr>
        <w:t xml:space="preserve"> </w:t>
      </w:r>
      <w:r>
        <w:t>are</w:t>
      </w:r>
      <w:r>
        <w:rPr>
          <w:spacing w:val="-5"/>
        </w:rPr>
        <w:t xml:space="preserve"> </w:t>
      </w:r>
      <w:r>
        <w:t>registration</w:t>
      </w:r>
      <w:r>
        <w:rPr>
          <w:spacing w:val="-4"/>
        </w:rPr>
        <w:t xml:space="preserve"> </w:t>
      </w:r>
      <w:r>
        <w:t>requirements</w:t>
      </w:r>
      <w:r>
        <w:rPr>
          <w:spacing w:val="-4"/>
        </w:rPr>
        <w:t xml:space="preserve"> </w:t>
      </w:r>
      <w:r>
        <w:t>for</w:t>
      </w:r>
      <w:r>
        <w:rPr>
          <w:spacing w:val="-5"/>
        </w:rPr>
        <w:t xml:space="preserve"> </w:t>
      </w:r>
      <w:r>
        <w:t>pre-doctoral</w:t>
      </w:r>
      <w:r>
        <w:rPr>
          <w:spacing w:val="-4"/>
        </w:rPr>
        <w:t xml:space="preserve"> </w:t>
      </w:r>
      <w:r>
        <w:t>fellows</w:t>
      </w:r>
      <w:r>
        <w:rPr>
          <w:spacing w:val="-4"/>
        </w:rPr>
        <w:t xml:space="preserve"> </w:t>
      </w:r>
      <w:r>
        <w:t>receiving</w:t>
      </w:r>
      <w:r>
        <w:rPr>
          <w:spacing w:val="-4"/>
        </w:rPr>
        <w:t xml:space="preserve"> </w:t>
      </w:r>
      <w:r>
        <w:t>stipends.</w:t>
      </w:r>
      <w:r>
        <w:rPr>
          <w:spacing w:val="-4"/>
        </w:rPr>
        <w:t xml:space="preserve"> </w:t>
      </w:r>
      <w:r>
        <w:t>Post-doctoral</w:t>
      </w:r>
      <w:r>
        <w:rPr>
          <w:spacing w:val="-3"/>
        </w:rPr>
        <w:t xml:space="preserve"> </w:t>
      </w:r>
      <w:r>
        <w:t>fellows</w:t>
      </w:r>
      <w:r>
        <w:rPr>
          <w:spacing w:val="-4"/>
        </w:rPr>
        <w:t xml:space="preserve"> </w:t>
      </w:r>
      <w:r>
        <w:t>are not required to register. Registration requirements are published in the UF Graduate Catalog.</w:t>
      </w:r>
    </w:p>
    <w:p w14:paraId="07CC5873" w14:textId="77777777" w:rsidR="00E84D7E" w:rsidRDefault="00E84D7E">
      <w:pPr>
        <w:pStyle w:val="BodyText"/>
        <w:spacing w:before="28"/>
      </w:pPr>
    </w:p>
    <w:p w14:paraId="4569F244" w14:textId="77777777" w:rsidR="00E84D7E" w:rsidRDefault="00000000">
      <w:pPr>
        <w:pStyle w:val="BodyText"/>
        <w:spacing w:line="237" w:lineRule="auto"/>
        <w:ind w:left="516" w:right="96"/>
        <w:jc w:val="both"/>
      </w:pPr>
      <w:r>
        <w:rPr>
          <w:b/>
        </w:rPr>
        <w:t xml:space="preserve">Taxability of Stipends: </w:t>
      </w:r>
      <w:r>
        <w:t xml:space="preserve">Section 117 of the Internal Revenue Code applies to the tax treatment of scholarships and fellowships. Degree candidates may exclude from gross income (for tax purposes) any amount used for course tuition and related expenses, such as fees, books, supplies, and equipment, required for courses of instruction at a qualified educational organization. The </w:t>
      </w:r>
      <w:proofErr w:type="gramStart"/>
      <w:r>
        <w:t>taxability of</w:t>
      </w:r>
      <w:proofErr w:type="gramEnd"/>
      <w:r>
        <w:t xml:space="preserve"> stipends in no way alters the relationship between fellows and </w:t>
      </w:r>
      <w:proofErr w:type="gramStart"/>
      <w:r>
        <w:t>grantee</w:t>
      </w:r>
      <w:proofErr w:type="gramEnd"/>
      <w:r>
        <w:t xml:space="preserve"> organizations. Fellowship stipends are not considered salaries. Interpretation and implementation of tax law is the domain of the IRS and the courts. The University of Florida and/or the granting agency does not have the authority to dispense tax advice.</w:t>
      </w:r>
      <w:r>
        <w:rPr>
          <w:spacing w:val="-1"/>
        </w:rPr>
        <w:t xml:space="preserve"> </w:t>
      </w:r>
      <w:r>
        <w:t>Individuals</w:t>
      </w:r>
      <w:r>
        <w:rPr>
          <w:spacing w:val="-1"/>
        </w:rPr>
        <w:t xml:space="preserve"> </w:t>
      </w:r>
      <w:r>
        <w:t>should consult their local</w:t>
      </w:r>
      <w:r>
        <w:rPr>
          <w:spacing w:val="-1"/>
        </w:rPr>
        <w:t xml:space="preserve"> </w:t>
      </w:r>
      <w:r>
        <w:t>IRS office about the applicability</w:t>
      </w:r>
      <w:r>
        <w:rPr>
          <w:spacing w:val="-1"/>
        </w:rPr>
        <w:t xml:space="preserve"> </w:t>
      </w:r>
      <w:r>
        <w:t>of the law to their</w:t>
      </w:r>
      <w:r>
        <w:rPr>
          <w:spacing w:val="-1"/>
        </w:rPr>
        <w:t xml:space="preserve"> </w:t>
      </w:r>
      <w:r>
        <w:t>situation and for information on their tax obligations.</w:t>
      </w:r>
    </w:p>
    <w:p w14:paraId="0C800747" w14:textId="77777777" w:rsidR="00E84D7E" w:rsidRDefault="00E84D7E">
      <w:pPr>
        <w:pStyle w:val="BodyText"/>
        <w:spacing w:before="25"/>
      </w:pPr>
    </w:p>
    <w:p w14:paraId="26A3E9D7" w14:textId="77777777" w:rsidR="00E84D7E" w:rsidRDefault="00000000">
      <w:pPr>
        <w:pStyle w:val="BodyText"/>
        <w:ind w:left="516" w:right="97"/>
        <w:jc w:val="both"/>
      </w:pPr>
      <w:r>
        <w:t xml:space="preserve">If you are a U.S. citizen or a foreign national with lawful permanent resident status and are not required to perform any services for the university or the grantor in return for your fellowship or scholarship award, </w:t>
      </w:r>
      <w:r>
        <w:rPr>
          <w:b/>
        </w:rPr>
        <w:t>the university is not required</w:t>
      </w:r>
      <w:r>
        <w:rPr>
          <w:b/>
          <w:spacing w:val="-14"/>
        </w:rPr>
        <w:t xml:space="preserve"> </w:t>
      </w:r>
      <w:r>
        <w:rPr>
          <w:b/>
        </w:rPr>
        <w:t>to</w:t>
      </w:r>
      <w:r>
        <w:rPr>
          <w:b/>
          <w:spacing w:val="-3"/>
        </w:rPr>
        <w:t xml:space="preserve"> </w:t>
      </w:r>
      <w:r>
        <w:rPr>
          <w:b/>
        </w:rPr>
        <w:t>withhold</w:t>
      </w:r>
      <w:r>
        <w:rPr>
          <w:b/>
          <w:spacing w:val="-1"/>
        </w:rPr>
        <w:t xml:space="preserve"> </w:t>
      </w:r>
      <w:r>
        <w:rPr>
          <w:b/>
        </w:rPr>
        <w:t>taxes</w:t>
      </w:r>
      <w:r>
        <w:rPr>
          <w:b/>
          <w:spacing w:val="-4"/>
        </w:rPr>
        <w:t xml:space="preserve"> </w:t>
      </w:r>
      <w:r>
        <w:rPr>
          <w:b/>
        </w:rPr>
        <w:t>on</w:t>
      </w:r>
      <w:r>
        <w:rPr>
          <w:b/>
          <w:spacing w:val="-1"/>
        </w:rPr>
        <w:t xml:space="preserve"> </w:t>
      </w:r>
      <w:r>
        <w:rPr>
          <w:b/>
        </w:rPr>
        <w:t>your</w:t>
      </w:r>
      <w:r>
        <w:rPr>
          <w:b/>
          <w:spacing w:val="-1"/>
        </w:rPr>
        <w:t xml:space="preserve"> </w:t>
      </w:r>
      <w:r>
        <w:rPr>
          <w:b/>
        </w:rPr>
        <w:t>award.</w:t>
      </w:r>
      <w:r>
        <w:rPr>
          <w:b/>
          <w:spacing w:val="-1"/>
        </w:rPr>
        <w:t xml:space="preserve"> </w:t>
      </w:r>
      <w:r>
        <w:t>You</w:t>
      </w:r>
      <w:r>
        <w:rPr>
          <w:spacing w:val="-14"/>
        </w:rPr>
        <w:t xml:space="preserve"> </w:t>
      </w:r>
      <w:r>
        <w:t>are</w:t>
      </w:r>
      <w:r>
        <w:rPr>
          <w:spacing w:val="-1"/>
        </w:rPr>
        <w:t xml:space="preserve"> </w:t>
      </w:r>
      <w:r>
        <w:t>responsible</w:t>
      </w:r>
      <w:r>
        <w:rPr>
          <w:spacing w:val="-2"/>
        </w:rPr>
        <w:t xml:space="preserve"> </w:t>
      </w:r>
      <w:r>
        <w:t>for</w:t>
      </w:r>
      <w:r>
        <w:rPr>
          <w:spacing w:val="-3"/>
        </w:rPr>
        <w:t xml:space="preserve"> </w:t>
      </w:r>
      <w:r>
        <w:t>determining</w:t>
      </w:r>
      <w:r>
        <w:rPr>
          <w:spacing w:val="-2"/>
        </w:rPr>
        <w:t xml:space="preserve"> </w:t>
      </w:r>
      <w:r>
        <w:t>whether</w:t>
      </w:r>
      <w:r>
        <w:rPr>
          <w:spacing w:val="-14"/>
        </w:rPr>
        <w:t xml:space="preserve"> </w:t>
      </w:r>
      <w:r>
        <w:t>your</w:t>
      </w:r>
      <w:r>
        <w:rPr>
          <w:spacing w:val="-1"/>
        </w:rPr>
        <w:t xml:space="preserve"> </w:t>
      </w:r>
      <w:r>
        <w:t>award,</w:t>
      </w:r>
      <w:r>
        <w:rPr>
          <w:spacing w:val="-14"/>
        </w:rPr>
        <w:t xml:space="preserve"> </w:t>
      </w:r>
      <w:r>
        <w:t>in whole</w:t>
      </w:r>
      <w:r>
        <w:rPr>
          <w:spacing w:val="-14"/>
        </w:rPr>
        <w:t xml:space="preserve"> </w:t>
      </w:r>
      <w:r>
        <w:t>or</w:t>
      </w:r>
      <w:r>
        <w:rPr>
          <w:spacing w:val="-1"/>
        </w:rPr>
        <w:t xml:space="preserve"> </w:t>
      </w:r>
      <w:r>
        <w:t>part, is to be included in gross income,</w:t>
      </w:r>
      <w:r>
        <w:rPr>
          <w:spacing w:val="-1"/>
        </w:rPr>
        <w:t xml:space="preserve"> </w:t>
      </w:r>
      <w:r>
        <w:t>and for paying appropriate taxes on it.</w:t>
      </w:r>
    </w:p>
    <w:p w14:paraId="794E95AC" w14:textId="77777777" w:rsidR="00E84D7E" w:rsidRDefault="00E84D7E">
      <w:pPr>
        <w:pStyle w:val="BodyText"/>
        <w:spacing w:before="19"/>
      </w:pPr>
    </w:p>
    <w:p w14:paraId="56D0ED01" w14:textId="77777777" w:rsidR="00E84D7E" w:rsidRDefault="00000000">
      <w:pPr>
        <w:pStyle w:val="BodyText"/>
        <w:spacing w:line="237" w:lineRule="auto"/>
        <w:ind w:left="516" w:right="93"/>
        <w:jc w:val="both"/>
      </w:pPr>
      <w:r>
        <w:rPr>
          <w:b/>
        </w:rPr>
        <w:t xml:space="preserve">Foreign National Taxability: </w:t>
      </w:r>
      <w:r>
        <w:t>Foreign students, F-1 and J-1 visa holders, may be subject to withholding even on amounts which do not represent compensation for services. This is to ensure compliance with U.S. laws on the part of individuals</w:t>
      </w:r>
      <w:r>
        <w:rPr>
          <w:spacing w:val="-4"/>
        </w:rPr>
        <w:t xml:space="preserve"> </w:t>
      </w:r>
      <w:r>
        <w:t>who</w:t>
      </w:r>
      <w:r>
        <w:rPr>
          <w:spacing w:val="-1"/>
        </w:rPr>
        <w:t xml:space="preserve"> </w:t>
      </w:r>
      <w:r>
        <w:t>are</w:t>
      </w:r>
      <w:r>
        <w:rPr>
          <w:spacing w:val="-2"/>
        </w:rPr>
        <w:t xml:space="preserve"> </w:t>
      </w:r>
      <w:r>
        <w:t>not</w:t>
      </w:r>
      <w:r>
        <w:rPr>
          <w:spacing w:val="-1"/>
        </w:rPr>
        <w:t xml:space="preserve"> </w:t>
      </w:r>
      <w:r>
        <w:t>permanent</w:t>
      </w:r>
      <w:r>
        <w:rPr>
          <w:spacing w:val="-1"/>
        </w:rPr>
        <w:t xml:space="preserve"> </w:t>
      </w:r>
      <w:r>
        <w:t>residents</w:t>
      </w:r>
      <w:r>
        <w:rPr>
          <w:spacing w:val="-1"/>
        </w:rPr>
        <w:t xml:space="preserve"> </w:t>
      </w:r>
      <w:r>
        <w:t>of</w:t>
      </w:r>
      <w:r>
        <w:rPr>
          <w:spacing w:val="-3"/>
        </w:rPr>
        <w:t xml:space="preserve"> </w:t>
      </w:r>
      <w:r>
        <w:t>this country.</w:t>
      </w:r>
      <w:r>
        <w:rPr>
          <w:spacing w:val="31"/>
        </w:rPr>
        <w:t xml:space="preserve"> </w:t>
      </w:r>
      <w:r>
        <w:t>In</w:t>
      </w:r>
      <w:r>
        <w:rPr>
          <w:spacing w:val="-4"/>
        </w:rPr>
        <w:t xml:space="preserve"> </w:t>
      </w:r>
      <w:r>
        <w:t>general,</w:t>
      </w:r>
      <w:r>
        <w:rPr>
          <w:spacing w:val="-1"/>
        </w:rPr>
        <w:t xml:space="preserve"> </w:t>
      </w:r>
      <w:r>
        <w:t>if an</w:t>
      </w:r>
      <w:r>
        <w:rPr>
          <w:spacing w:val="-2"/>
        </w:rPr>
        <w:t xml:space="preserve"> </w:t>
      </w:r>
      <w:r>
        <w:t>amount</w:t>
      </w:r>
      <w:r>
        <w:rPr>
          <w:spacing w:val="-1"/>
        </w:rPr>
        <w:t xml:space="preserve"> </w:t>
      </w:r>
      <w:r>
        <w:t>paid</w:t>
      </w:r>
      <w:r>
        <w:rPr>
          <w:spacing w:val="-1"/>
        </w:rPr>
        <w:t xml:space="preserve"> </w:t>
      </w:r>
      <w:r>
        <w:t>through</w:t>
      </w:r>
      <w:r>
        <w:rPr>
          <w:spacing w:val="-3"/>
        </w:rPr>
        <w:t xml:space="preserve"> </w:t>
      </w:r>
      <w:r>
        <w:t>the</w:t>
      </w:r>
      <w:r>
        <w:rPr>
          <w:spacing w:val="-1"/>
        </w:rPr>
        <w:t xml:space="preserve"> </w:t>
      </w:r>
      <w:r>
        <w:t>payroll</w:t>
      </w:r>
      <w:r>
        <w:rPr>
          <w:spacing w:val="-3"/>
        </w:rPr>
        <w:t xml:space="preserve"> </w:t>
      </w:r>
      <w:r>
        <w:t>system</w:t>
      </w:r>
      <w:r>
        <w:rPr>
          <w:spacing w:val="-14"/>
        </w:rPr>
        <w:t xml:space="preserve"> </w:t>
      </w:r>
      <w:r>
        <w:t>to a</w:t>
      </w:r>
      <w:r>
        <w:rPr>
          <w:spacing w:val="40"/>
        </w:rPr>
        <w:t xml:space="preserve"> </w:t>
      </w:r>
      <w:proofErr w:type="gramStart"/>
      <w:r>
        <w:t>nonresident</w:t>
      </w:r>
      <w:proofErr w:type="gramEnd"/>
      <w:r>
        <w:rPr>
          <w:spacing w:val="40"/>
        </w:rPr>
        <w:t xml:space="preserve"> </w:t>
      </w:r>
      <w:r>
        <w:t>foreign</w:t>
      </w:r>
      <w:r>
        <w:rPr>
          <w:spacing w:val="40"/>
        </w:rPr>
        <w:t xml:space="preserve"> </w:t>
      </w:r>
      <w:r>
        <w:t>national</w:t>
      </w:r>
      <w:r>
        <w:rPr>
          <w:spacing w:val="40"/>
        </w:rPr>
        <w:t xml:space="preserve"> </w:t>
      </w:r>
      <w:r>
        <w:t>is</w:t>
      </w:r>
      <w:r>
        <w:rPr>
          <w:spacing w:val="40"/>
        </w:rPr>
        <w:t xml:space="preserve"> </w:t>
      </w:r>
      <w:r>
        <w:t>taxable,</w:t>
      </w:r>
      <w:r>
        <w:rPr>
          <w:spacing w:val="40"/>
        </w:rPr>
        <w:t xml:space="preserve"> </w:t>
      </w:r>
      <w:r>
        <w:t>it</w:t>
      </w:r>
      <w:r>
        <w:rPr>
          <w:spacing w:val="40"/>
        </w:rPr>
        <w:t xml:space="preserve"> </w:t>
      </w:r>
      <w:r>
        <w:t>is</w:t>
      </w:r>
      <w:r>
        <w:rPr>
          <w:spacing w:val="40"/>
        </w:rPr>
        <w:t xml:space="preserve"> </w:t>
      </w:r>
      <w:r>
        <w:t>subject</w:t>
      </w:r>
      <w:r>
        <w:rPr>
          <w:spacing w:val="40"/>
        </w:rPr>
        <w:t xml:space="preserve"> </w:t>
      </w:r>
      <w:r>
        <w:t>to</w:t>
      </w:r>
      <w:r>
        <w:rPr>
          <w:spacing w:val="40"/>
        </w:rPr>
        <w:t xml:space="preserve"> </w:t>
      </w:r>
      <w:r>
        <w:t>withholding.</w:t>
      </w:r>
      <w:r>
        <w:rPr>
          <w:spacing w:val="40"/>
        </w:rPr>
        <w:t xml:space="preserve"> </w:t>
      </w:r>
      <w:r>
        <w:t>Some</w:t>
      </w:r>
      <w:r>
        <w:rPr>
          <w:spacing w:val="40"/>
        </w:rPr>
        <w:t xml:space="preserve"> </w:t>
      </w:r>
      <w:r>
        <w:t>foreign</w:t>
      </w:r>
      <w:r>
        <w:rPr>
          <w:spacing w:val="40"/>
        </w:rPr>
        <w:t xml:space="preserve"> </w:t>
      </w:r>
      <w:r>
        <w:t>students</w:t>
      </w:r>
      <w:r>
        <w:rPr>
          <w:spacing w:val="40"/>
        </w:rPr>
        <w:t xml:space="preserve"> </w:t>
      </w:r>
      <w:r>
        <w:t>may</w:t>
      </w:r>
      <w:r>
        <w:rPr>
          <w:spacing w:val="40"/>
        </w:rPr>
        <w:t xml:space="preserve"> </w:t>
      </w:r>
      <w:r>
        <w:t>be</w:t>
      </w:r>
      <w:r>
        <w:rPr>
          <w:spacing w:val="40"/>
        </w:rPr>
        <w:t xml:space="preserve"> </w:t>
      </w:r>
      <w:r>
        <w:t>exempt</w:t>
      </w:r>
      <w:r>
        <w:rPr>
          <w:spacing w:val="40"/>
        </w:rPr>
        <w:t xml:space="preserve"> </w:t>
      </w:r>
      <w:r>
        <w:t>from U.S. withholding taxes under one or more provisions of a tax treaty, which their home country has secured with the United States. Your visa status and country of</w:t>
      </w:r>
      <w:r>
        <w:rPr>
          <w:spacing w:val="-2"/>
        </w:rPr>
        <w:t xml:space="preserve"> </w:t>
      </w:r>
      <w:r>
        <w:t>residence requires that payments to you meet certain conditions.</w:t>
      </w:r>
    </w:p>
    <w:p w14:paraId="28213394" w14:textId="77777777" w:rsidR="00E84D7E" w:rsidRDefault="00000000">
      <w:pPr>
        <w:pStyle w:val="BodyText"/>
        <w:spacing w:before="252" w:line="237" w:lineRule="auto"/>
        <w:ind w:left="515" w:right="96" w:firstLine="1"/>
        <w:jc w:val="both"/>
      </w:pPr>
      <w:r>
        <w:rPr>
          <w:b/>
        </w:rPr>
        <w:t xml:space="preserve">Form 1098-T or Form 1099: </w:t>
      </w:r>
      <w:r>
        <w:t>Although stipends are not considered salaries, these payments may</w:t>
      </w:r>
      <w:r>
        <w:rPr>
          <w:spacing w:val="-9"/>
        </w:rPr>
        <w:t xml:space="preserve"> </w:t>
      </w:r>
      <w:r>
        <w:t>be subject to Federal and</w:t>
      </w:r>
      <w:r>
        <w:rPr>
          <w:spacing w:val="-6"/>
        </w:rPr>
        <w:t xml:space="preserve"> </w:t>
      </w:r>
      <w:r>
        <w:t>State</w:t>
      </w:r>
      <w:r>
        <w:rPr>
          <w:spacing w:val="-5"/>
        </w:rPr>
        <w:t xml:space="preserve"> </w:t>
      </w:r>
      <w:r>
        <w:t>taxes.</w:t>
      </w:r>
      <w:r>
        <w:rPr>
          <w:spacing w:val="29"/>
        </w:rPr>
        <w:t xml:space="preserve"> </w:t>
      </w:r>
      <w:r>
        <w:t>The</w:t>
      </w:r>
      <w:r>
        <w:rPr>
          <w:spacing w:val="-6"/>
        </w:rPr>
        <w:t xml:space="preserve"> </w:t>
      </w:r>
      <w:r>
        <w:t>University</w:t>
      </w:r>
      <w:r>
        <w:rPr>
          <w:spacing w:val="-8"/>
        </w:rPr>
        <w:t xml:space="preserve"> </w:t>
      </w:r>
      <w:r>
        <w:t>of</w:t>
      </w:r>
      <w:r>
        <w:rPr>
          <w:spacing w:val="-8"/>
        </w:rPr>
        <w:t xml:space="preserve"> </w:t>
      </w:r>
      <w:r>
        <w:t>Florida</w:t>
      </w:r>
      <w:r>
        <w:rPr>
          <w:spacing w:val="-9"/>
        </w:rPr>
        <w:t xml:space="preserve"> </w:t>
      </w:r>
      <w:r>
        <w:t>is</w:t>
      </w:r>
      <w:r>
        <w:rPr>
          <w:spacing w:val="-5"/>
        </w:rPr>
        <w:t xml:space="preserve"> </w:t>
      </w:r>
      <w:r>
        <w:t>required</w:t>
      </w:r>
      <w:r>
        <w:rPr>
          <w:spacing w:val="-5"/>
        </w:rPr>
        <w:t xml:space="preserve"> </w:t>
      </w:r>
      <w:r>
        <w:t>to</w:t>
      </w:r>
      <w:r>
        <w:rPr>
          <w:spacing w:val="-6"/>
        </w:rPr>
        <w:t xml:space="preserve"> </w:t>
      </w:r>
      <w:r>
        <w:t>report</w:t>
      </w:r>
      <w:r>
        <w:rPr>
          <w:spacing w:val="-6"/>
        </w:rPr>
        <w:t xml:space="preserve"> </w:t>
      </w:r>
      <w:r>
        <w:t>your</w:t>
      </w:r>
      <w:r>
        <w:rPr>
          <w:spacing w:val="-6"/>
        </w:rPr>
        <w:t xml:space="preserve"> </w:t>
      </w:r>
      <w:r>
        <w:t>fellowship</w:t>
      </w:r>
      <w:r>
        <w:rPr>
          <w:spacing w:val="-5"/>
        </w:rPr>
        <w:t xml:space="preserve"> </w:t>
      </w:r>
      <w:r>
        <w:t>payments</w:t>
      </w:r>
      <w:r>
        <w:rPr>
          <w:spacing w:val="-6"/>
        </w:rPr>
        <w:t xml:space="preserve"> </w:t>
      </w:r>
      <w:r>
        <w:t>on</w:t>
      </w:r>
      <w:r>
        <w:rPr>
          <w:spacing w:val="-6"/>
        </w:rPr>
        <w:t xml:space="preserve"> </w:t>
      </w:r>
      <w:r>
        <w:t>IRS</w:t>
      </w:r>
      <w:r>
        <w:rPr>
          <w:spacing w:val="-10"/>
        </w:rPr>
        <w:t xml:space="preserve"> </w:t>
      </w:r>
      <w:r>
        <w:t>Form</w:t>
      </w:r>
      <w:r>
        <w:rPr>
          <w:spacing w:val="-6"/>
        </w:rPr>
        <w:t xml:space="preserve"> </w:t>
      </w:r>
      <w:r>
        <w:t>1098-T,</w:t>
      </w:r>
      <w:r>
        <w:rPr>
          <w:spacing w:val="-4"/>
        </w:rPr>
        <w:t xml:space="preserve"> </w:t>
      </w:r>
      <w:r>
        <w:t>or</w:t>
      </w:r>
      <w:r>
        <w:rPr>
          <w:spacing w:val="-8"/>
        </w:rPr>
        <w:t xml:space="preserve"> </w:t>
      </w:r>
      <w:r>
        <w:t>1099-MISC for Training Grant Fellowships (commonly from the National Institutes of Health –</w:t>
      </w:r>
      <w:r>
        <w:rPr>
          <w:spacing w:val="-1"/>
        </w:rPr>
        <w:t xml:space="preserve"> </w:t>
      </w:r>
      <w:r>
        <w:t>NIH)</w:t>
      </w:r>
      <w:r>
        <w:rPr>
          <w:b/>
        </w:rPr>
        <w:t xml:space="preserve">. </w:t>
      </w:r>
      <w:r>
        <w:t>As</w:t>
      </w:r>
      <w:r>
        <w:rPr>
          <w:spacing w:val="-4"/>
        </w:rPr>
        <w:t xml:space="preserve"> </w:t>
      </w:r>
      <w:r>
        <w:t>stated previously, you are responsible for determining whether your award, in whole or part, is to be included in gross income, and for paying appropriate</w:t>
      </w:r>
      <w:r>
        <w:rPr>
          <w:spacing w:val="40"/>
        </w:rPr>
        <w:t xml:space="preserve"> </w:t>
      </w:r>
      <w:r>
        <w:t>taxes.</w:t>
      </w:r>
    </w:p>
    <w:p w14:paraId="1CC4840B" w14:textId="77777777" w:rsidR="00E84D7E" w:rsidRDefault="00E84D7E">
      <w:pPr>
        <w:pStyle w:val="BodyText"/>
        <w:spacing w:before="29"/>
      </w:pPr>
    </w:p>
    <w:p w14:paraId="3A0A5437" w14:textId="77777777" w:rsidR="00E84D7E" w:rsidRDefault="00000000">
      <w:pPr>
        <w:spacing w:before="1" w:line="251" w:lineRule="exact"/>
        <w:ind w:left="516"/>
        <w:rPr>
          <w:b/>
        </w:rPr>
      </w:pPr>
      <w:r>
        <w:rPr>
          <w:b/>
          <w:spacing w:val="-2"/>
        </w:rPr>
        <w:t>Health</w:t>
      </w:r>
      <w:r>
        <w:rPr>
          <w:b/>
          <w:spacing w:val="-10"/>
        </w:rPr>
        <w:t xml:space="preserve"> </w:t>
      </w:r>
      <w:r>
        <w:rPr>
          <w:b/>
          <w:spacing w:val="-2"/>
        </w:rPr>
        <w:t>Insurance</w:t>
      </w:r>
      <w:r>
        <w:rPr>
          <w:b/>
          <w:spacing w:val="-4"/>
        </w:rPr>
        <w:t xml:space="preserve"> </w:t>
      </w:r>
      <w:r>
        <w:rPr>
          <w:b/>
          <w:i/>
          <w:spacing w:val="-2"/>
        </w:rPr>
        <w:t>(subject to</w:t>
      </w:r>
      <w:r>
        <w:rPr>
          <w:b/>
          <w:i/>
          <w:spacing w:val="6"/>
        </w:rPr>
        <w:t xml:space="preserve"> </w:t>
      </w:r>
      <w:r>
        <w:rPr>
          <w:b/>
          <w:i/>
          <w:spacing w:val="-2"/>
        </w:rPr>
        <w:t>change)</w:t>
      </w:r>
      <w:r>
        <w:rPr>
          <w:b/>
          <w:spacing w:val="-2"/>
        </w:rPr>
        <w:t>:</w:t>
      </w:r>
    </w:p>
    <w:p w14:paraId="394DA0FE" w14:textId="77777777" w:rsidR="00E84D7E" w:rsidRDefault="00000000">
      <w:pPr>
        <w:pStyle w:val="BodyText"/>
        <w:spacing w:line="237" w:lineRule="auto"/>
        <w:ind w:left="516" w:right="96"/>
      </w:pPr>
      <w:r>
        <w:rPr>
          <w:b/>
          <w:i/>
          <w:u w:val="single"/>
        </w:rPr>
        <w:t>Post-doctoral</w:t>
      </w:r>
      <w:r>
        <w:rPr>
          <w:b/>
          <w:i/>
          <w:spacing w:val="40"/>
          <w:u w:val="single"/>
        </w:rPr>
        <w:t xml:space="preserve"> </w:t>
      </w:r>
      <w:r>
        <w:rPr>
          <w:b/>
          <w:i/>
          <w:u w:val="single"/>
        </w:rPr>
        <w:t>fellows</w:t>
      </w:r>
      <w:r>
        <w:rPr>
          <w:b/>
          <w:i/>
        </w:rPr>
        <w:t xml:space="preserve"> </w:t>
      </w:r>
      <w:r>
        <w:t xml:space="preserve">are eligible to participate in the </w:t>
      </w:r>
      <w:proofErr w:type="spellStart"/>
      <w:r>
        <w:t>UnitedHealthCare</w:t>
      </w:r>
      <w:proofErr w:type="spellEnd"/>
      <w:r>
        <w:t xml:space="preserve"> </w:t>
      </w:r>
      <w:proofErr w:type="spellStart"/>
      <w:r>
        <w:t>StudentResources</w:t>
      </w:r>
      <w:proofErr w:type="spellEnd"/>
      <w:r>
        <w:t xml:space="preserve"> Student</w:t>
      </w:r>
      <w:r>
        <w:rPr>
          <w:spacing w:val="40"/>
        </w:rPr>
        <w:t xml:space="preserve"> </w:t>
      </w:r>
      <w:r>
        <w:t>Injury</w:t>
      </w:r>
      <w:r>
        <w:rPr>
          <w:spacing w:val="40"/>
        </w:rPr>
        <w:t xml:space="preserve"> </w:t>
      </w:r>
      <w:r>
        <w:t>and</w:t>
      </w:r>
      <w:r>
        <w:rPr>
          <w:spacing w:val="40"/>
        </w:rPr>
        <w:t xml:space="preserve"> </w:t>
      </w:r>
      <w:r>
        <w:t>Sickness</w:t>
      </w:r>
      <w:r>
        <w:rPr>
          <w:spacing w:val="63"/>
        </w:rPr>
        <w:t xml:space="preserve"> </w:t>
      </w:r>
      <w:r>
        <w:t>Plan</w:t>
      </w:r>
      <w:r>
        <w:rPr>
          <w:spacing w:val="63"/>
        </w:rPr>
        <w:t xml:space="preserve"> </w:t>
      </w:r>
      <w:r>
        <w:t>as</w:t>
      </w:r>
      <w:r>
        <w:rPr>
          <w:spacing w:val="63"/>
        </w:rPr>
        <w:t xml:space="preserve"> </w:t>
      </w:r>
      <w:r>
        <w:t>visiting</w:t>
      </w:r>
      <w:r>
        <w:rPr>
          <w:spacing w:val="60"/>
        </w:rPr>
        <w:t xml:space="preserve"> </w:t>
      </w:r>
      <w:r>
        <w:t>scholars.</w:t>
      </w:r>
      <w:r>
        <w:rPr>
          <w:spacing w:val="60"/>
        </w:rPr>
        <w:t xml:space="preserve"> </w:t>
      </w:r>
      <w:r>
        <w:t>To</w:t>
      </w:r>
      <w:r>
        <w:rPr>
          <w:spacing w:val="62"/>
        </w:rPr>
        <w:t xml:space="preserve"> </w:t>
      </w:r>
      <w:r>
        <w:t>enroll,</w:t>
      </w:r>
      <w:r>
        <w:rPr>
          <w:spacing w:val="62"/>
        </w:rPr>
        <w:t xml:space="preserve"> </w:t>
      </w:r>
      <w:r>
        <w:t>please</w:t>
      </w:r>
      <w:r>
        <w:rPr>
          <w:spacing w:val="63"/>
        </w:rPr>
        <w:t xml:space="preserve"> </w:t>
      </w:r>
      <w:r>
        <w:t>contact</w:t>
      </w:r>
      <w:r>
        <w:rPr>
          <w:spacing w:val="61"/>
        </w:rPr>
        <w:t xml:space="preserve"> </w:t>
      </w:r>
      <w:r>
        <w:t>HUB</w:t>
      </w:r>
      <w:r>
        <w:rPr>
          <w:spacing w:val="40"/>
        </w:rPr>
        <w:t xml:space="preserve"> </w:t>
      </w:r>
      <w:r>
        <w:t>International</w:t>
      </w:r>
      <w:r>
        <w:rPr>
          <w:spacing w:val="40"/>
        </w:rPr>
        <w:t xml:space="preserve"> </w:t>
      </w:r>
      <w:r>
        <w:t>Florida</w:t>
      </w:r>
      <w:r>
        <w:rPr>
          <w:spacing w:val="40"/>
        </w:rPr>
        <w:t xml:space="preserve"> </w:t>
      </w:r>
      <w:r>
        <w:t>at</w:t>
      </w:r>
      <w:r>
        <w:rPr>
          <w:spacing w:val="40"/>
        </w:rPr>
        <w:t xml:space="preserve"> </w:t>
      </w:r>
      <w:r>
        <w:t>(352)</w:t>
      </w:r>
      <w:r>
        <w:rPr>
          <w:spacing w:val="40"/>
        </w:rPr>
        <w:t xml:space="preserve"> </w:t>
      </w:r>
      <w:r>
        <w:t>377-2002 within</w:t>
      </w:r>
      <w:r>
        <w:rPr>
          <w:spacing w:val="40"/>
        </w:rPr>
        <w:t xml:space="preserve"> </w:t>
      </w:r>
      <w:r>
        <w:t>60 days of fellowship appointment start date. Newly appointed post-doctoral fellows terminating other UF employment</w:t>
      </w:r>
      <w:r>
        <w:rPr>
          <w:spacing w:val="17"/>
        </w:rPr>
        <w:t xml:space="preserve"> </w:t>
      </w:r>
      <w:r>
        <w:t>should</w:t>
      </w:r>
      <w:r>
        <w:rPr>
          <w:spacing w:val="19"/>
        </w:rPr>
        <w:t xml:space="preserve"> </w:t>
      </w:r>
      <w:r>
        <w:t>contact</w:t>
      </w:r>
      <w:r>
        <w:rPr>
          <w:spacing w:val="15"/>
        </w:rPr>
        <w:t xml:space="preserve"> </w:t>
      </w:r>
      <w:r>
        <w:t>the</w:t>
      </w:r>
      <w:r>
        <w:rPr>
          <w:spacing w:val="18"/>
        </w:rPr>
        <w:t xml:space="preserve"> </w:t>
      </w:r>
      <w:r>
        <w:t>UFHR</w:t>
      </w:r>
      <w:r>
        <w:rPr>
          <w:spacing w:val="-7"/>
        </w:rPr>
        <w:t xml:space="preserve"> </w:t>
      </w:r>
      <w:r>
        <w:t>Benefits</w:t>
      </w:r>
      <w:r>
        <w:rPr>
          <w:spacing w:val="-6"/>
        </w:rPr>
        <w:t xml:space="preserve"> </w:t>
      </w:r>
      <w:r>
        <w:t>Office</w:t>
      </w:r>
      <w:r>
        <w:rPr>
          <w:spacing w:val="-8"/>
        </w:rPr>
        <w:t xml:space="preserve"> </w:t>
      </w:r>
      <w:r>
        <w:t>for</w:t>
      </w:r>
      <w:r>
        <w:rPr>
          <w:spacing w:val="-7"/>
        </w:rPr>
        <w:t xml:space="preserve"> </w:t>
      </w:r>
      <w:r>
        <w:t>COBRA</w:t>
      </w:r>
      <w:r>
        <w:rPr>
          <w:spacing w:val="-7"/>
        </w:rPr>
        <w:t xml:space="preserve"> </w:t>
      </w:r>
      <w:r>
        <w:t>information</w:t>
      </w:r>
      <w:r>
        <w:rPr>
          <w:spacing w:val="-9"/>
        </w:rPr>
        <w:t xml:space="preserve"> </w:t>
      </w:r>
      <w:r>
        <w:t>by</w:t>
      </w:r>
      <w:r>
        <w:rPr>
          <w:spacing w:val="-8"/>
        </w:rPr>
        <w:t xml:space="preserve"> </w:t>
      </w:r>
      <w:r>
        <w:t>calling</w:t>
      </w:r>
      <w:r>
        <w:rPr>
          <w:spacing w:val="-9"/>
        </w:rPr>
        <w:t xml:space="preserve"> </w:t>
      </w:r>
      <w:r>
        <w:t>(352)</w:t>
      </w:r>
      <w:r>
        <w:rPr>
          <w:spacing w:val="-6"/>
        </w:rPr>
        <w:t xml:space="preserve"> </w:t>
      </w:r>
      <w:r>
        <w:t>392-2477</w:t>
      </w:r>
      <w:r>
        <w:rPr>
          <w:spacing w:val="-6"/>
        </w:rPr>
        <w:t xml:space="preserve"> </w:t>
      </w:r>
      <w:r>
        <w:t>or</w:t>
      </w:r>
      <w:r>
        <w:rPr>
          <w:spacing w:val="-8"/>
        </w:rPr>
        <w:t xml:space="preserve"> </w:t>
      </w:r>
      <w:r>
        <w:t xml:space="preserve">emailing </w:t>
      </w:r>
      <w:hyperlink r:id="rId20">
        <w:r>
          <w:rPr>
            <w:color w:val="0000FF"/>
            <w:spacing w:val="-2"/>
            <w:u w:val="single" w:color="0000FF"/>
          </w:rPr>
          <w:t>benefits@ufl.edu</w:t>
        </w:r>
        <w:r>
          <w:rPr>
            <w:spacing w:val="-2"/>
          </w:rPr>
          <w:t>.</w:t>
        </w:r>
      </w:hyperlink>
    </w:p>
    <w:p w14:paraId="7225F009" w14:textId="77777777" w:rsidR="00E84D7E" w:rsidRDefault="00000000">
      <w:pPr>
        <w:pStyle w:val="BodyText"/>
        <w:spacing w:before="251" w:line="237" w:lineRule="auto"/>
        <w:ind w:left="525" w:right="92"/>
        <w:jc w:val="both"/>
      </w:pPr>
      <w:r>
        <w:rPr>
          <w:b/>
          <w:i/>
          <w:u w:val="single"/>
        </w:rPr>
        <w:t>Pre-doctoral fellows</w:t>
      </w:r>
      <w:r>
        <w:rPr>
          <w:b/>
          <w:i/>
        </w:rPr>
        <w:t xml:space="preserve"> </w:t>
      </w:r>
      <w:r>
        <w:t xml:space="preserve">are eligible to participate in the </w:t>
      </w:r>
      <w:proofErr w:type="spellStart"/>
      <w:r>
        <w:t>UnitedHealthCare</w:t>
      </w:r>
      <w:proofErr w:type="spellEnd"/>
      <w:r>
        <w:t xml:space="preserve"> </w:t>
      </w:r>
      <w:proofErr w:type="spellStart"/>
      <w:r>
        <w:t>StudentResources</w:t>
      </w:r>
      <w:proofErr w:type="spellEnd"/>
      <w:r>
        <w:t xml:space="preserve"> Student Injury and Sickness Plan</w:t>
      </w:r>
      <w:r>
        <w:rPr>
          <w:spacing w:val="40"/>
        </w:rPr>
        <w:t xml:space="preserve"> </w:t>
      </w:r>
      <w:r>
        <w:t>as</w:t>
      </w:r>
      <w:r>
        <w:rPr>
          <w:spacing w:val="40"/>
        </w:rPr>
        <w:t xml:space="preserve"> </w:t>
      </w:r>
      <w:r>
        <w:t>UF</w:t>
      </w:r>
      <w:r>
        <w:rPr>
          <w:spacing w:val="40"/>
        </w:rPr>
        <w:t xml:space="preserve"> </w:t>
      </w:r>
      <w:r>
        <w:t>students</w:t>
      </w:r>
      <w:r>
        <w:rPr>
          <w:spacing w:val="40"/>
        </w:rPr>
        <w:t xml:space="preserve"> </w:t>
      </w:r>
      <w:r>
        <w:t>and</w:t>
      </w:r>
      <w:r>
        <w:rPr>
          <w:spacing w:val="40"/>
        </w:rPr>
        <w:t xml:space="preserve"> </w:t>
      </w:r>
      <w:r>
        <w:t>may</w:t>
      </w:r>
      <w:r>
        <w:rPr>
          <w:spacing w:val="40"/>
        </w:rPr>
        <w:t xml:space="preserve"> </w:t>
      </w:r>
      <w:r>
        <w:t>contact</w:t>
      </w:r>
      <w:r>
        <w:rPr>
          <w:spacing w:val="40"/>
        </w:rPr>
        <w:t xml:space="preserve"> </w:t>
      </w:r>
      <w:hyperlink r:id="rId21">
        <w:r>
          <w:rPr>
            <w:color w:val="0000FF"/>
            <w:u w:val="single" w:color="0000FF"/>
          </w:rPr>
          <w:t>SHCC-Fellows@ad.ufl.edu</w:t>
        </w:r>
      </w:hyperlink>
      <w:r>
        <w:rPr>
          <w:color w:val="0000FF"/>
        </w:rPr>
        <w:t xml:space="preserve"> </w:t>
      </w:r>
      <w:r>
        <w:t>or</w:t>
      </w:r>
      <w:r>
        <w:rPr>
          <w:spacing w:val="40"/>
        </w:rPr>
        <w:t xml:space="preserve"> </w:t>
      </w:r>
      <w:r>
        <w:t>call</w:t>
      </w:r>
      <w:r>
        <w:rPr>
          <w:spacing w:val="40"/>
        </w:rPr>
        <w:t xml:space="preserve"> </w:t>
      </w:r>
      <w:r>
        <w:t>(352)</w:t>
      </w:r>
      <w:r>
        <w:rPr>
          <w:spacing w:val="40"/>
        </w:rPr>
        <w:t xml:space="preserve"> </w:t>
      </w:r>
      <w:r>
        <w:t>294-2925</w:t>
      </w:r>
      <w:r>
        <w:rPr>
          <w:spacing w:val="40"/>
        </w:rPr>
        <w:t xml:space="preserve"> </w:t>
      </w:r>
      <w:r>
        <w:t>regarding</w:t>
      </w:r>
      <w:r>
        <w:rPr>
          <w:spacing w:val="40"/>
        </w:rPr>
        <w:t xml:space="preserve"> </w:t>
      </w:r>
      <w:r>
        <w:t>enrollment. Newly</w:t>
      </w:r>
      <w:r>
        <w:rPr>
          <w:spacing w:val="37"/>
        </w:rPr>
        <w:t xml:space="preserve"> </w:t>
      </w:r>
      <w:r>
        <w:t>appointed</w:t>
      </w:r>
      <w:r>
        <w:rPr>
          <w:spacing w:val="40"/>
        </w:rPr>
        <w:t xml:space="preserve"> </w:t>
      </w:r>
      <w:r>
        <w:t>pre-doctoral</w:t>
      </w:r>
      <w:r>
        <w:rPr>
          <w:spacing w:val="40"/>
        </w:rPr>
        <w:t xml:space="preserve"> </w:t>
      </w:r>
      <w:r>
        <w:t>fellows</w:t>
      </w:r>
      <w:r>
        <w:rPr>
          <w:spacing w:val="40"/>
        </w:rPr>
        <w:t xml:space="preserve"> </w:t>
      </w:r>
      <w:r>
        <w:t>terminating</w:t>
      </w:r>
      <w:r>
        <w:rPr>
          <w:spacing w:val="40"/>
        </w:rPr>
        <w:t xml:space="preserve"> </w:t>
      </w:r>
      <w:r>
        <w:t>other</w:t>
      </w:r>
      <w:r>
        <w:rPr>
          <w:spacing w:val="40"/>
        </w:rPr>
        <w:t xml:space="preserve"> </w:t>
      </w:r>
      <w:r>
        <w:t>UF</w:t>
      </w:r>
      <w:r>
        <w:rPr>
          <w:spacing w:val="40"/>
        </w:rPr>
        <w:t xml:space="preserve"> </w:t>
      </w:r>
      <w:r>
        <w:t>employment</w:t>
      </w:r>
      <w:r>
        <w:rPr>
          <w:spacing w:val="40"/>
        </w:rPr>
        <w:t xml:space="preserve"> </w:t>
      </w:r>
      <w:r>
        <w:t>should</w:t>
      </w:r>
      <w:r>
        <w:rPr>
          <w:spacing w:val="40"/>
        </w:rPr>
        <w:t xml:space="preserve"> </w:t>
      </w:r>
      <w:r>
        <w:t>contact</w:t>
      </w:r>
      <w:r>
        <w:rPr>
          <w:spacing w:val="40"/>
        </w:rPr>
        <w:t xml:space="preserve"> </w:t>
      </w:r>
      <w:r>
        <w:t>the</w:t>
      </w:r>
      <w:r>
        <w:rPr>
          <w:spacing w:val="40"/>
        </w:rPr>
        <w:t xml:space="preserve"> </w:t>
      </w:r>
      <w:r>
        <w:t>GA</w:t>
      </w:r>
      <w:r>
        <w:rPr>
          <w:spacing w:val="40"/>
        </w:rPr>
        <w:t xml:space="preserve"> </w:t>
      </w:r>
      <w:r>
        <w:t>Benefits</w:t>
      </w:r>
      <w:r>
        <w:rPr>
          <w:spacing w:val="40"/>
        </w:rPr>
        <w:t xml:space="preserve"> </w:t>
      </w:r>
      <w:r>
        <w:t>Office for COBRA information by calling (352) 392-0003 or emailing</w:t>
      </w:r>
      <w:r>
        <w:rPr>
          <w:spacing w:val="40"/>
        </w:rPr>
        <w:t xml:space="preserve"> </w:t>
      </w:r>
      <w:hyperlink r:id="rId22">
        <w:r>
          <w:rPr>
            <w:color w:val="0000FF"/>
            <w:u w:val="single" w:color="0000FF"/>
          </w:rPr>
          <w:t>gabenefits@admin.ufl.edu</w:t>
        </w:r>
        <w:r>
          <w:t>.</w:t>
        </w:r>
      </w:hyperlink>
    </w:p>
    <w:p w14:paraId="34767937" w14:textId="77777777" w:rsidR="00E84D7E" w:rsidRDefault="00E84D7E">
      <w:pPr>
        <w:pStyle w:val="BodyText"/>
      </w:pPr>
    </w:p>
    <w:p w14:paraId="4014F4D8" w14:textId="77777777" w:rsidR="00E84D7E" w:rsidRDefault="00000000">
      <w:pPr>
        <w:pStyle w:val="BodyText"/>
        <w:spacing w:before="1" w:line="237" w:lineRule="auto"/>
        <w:ind w:left="475"/>
      </w:pPr>
      <w:r>
        <w:rPr>
          <w:b/>
        </w:rPr>
        <w:t>Worker’s</w:t>
      </w:r>
      <w:r>
        <w:rPr>
          <w:b/>
          <w:spacing w:val="-6"/>
        </w:rPr>
        <w:t xml:space="preserve"> </w:t>
      </w:r>
      <w:r>
        <w:rPr>
          <w:b/>
        </w:rPr>
        <w:t>Compensation:</w:t>
      </w:r>
      <w:r>
        <w:rPr>
          <w:b/>
          <w:spacing w:val="-8"/>
        </w:rPr>
        <w:t xml:space="preserve"> </w:t>
      </w:r>
      <w:r>
        <w:t>Since</w:t>
      </w:r>
      <w:r>
        <w:rPr>
          <w:spacing w:val="-9"/>
        </w:rPr>
        <w:t xml:space="preserve"> </w:t>
      </w:r>
      <w:r>
        <w:t>services</w:t>
      </w:r>
      <w:r>
        <w:rPr>
          <w:spacing w:val="-9"/>
        </w:rPr>
        <w:t xml:space="preserve"> </w:t>
      </w:r>
      <w:r>
        <w:t>are</w:t>
      </w:r>
      <w:r>
        <w:rPr>
          <w:spacing w:val="-13"/>
        </w:rPr>
        <w:t xml:space="preserve"> </w:t>
      </w:r>
      <w:r>
        <w:t>not</w:t>
      </w:r>
      <w:r>
        <w:rPr>
          <w:spacing w:val="-8"/>
        </w:rPr>
        <w:t xml:space="preserve"> </w:t>
      </w:r>
      <w:r>
        <w:t>required</w:t>
      </w:r>
      <w:r>
        <w:rPr>
          <w:spacing w:val="-7"/>
        </w:rPr>
        <w:t xml:space="preserve"> </w:t>
      </w:r>
      <w:r>
        <w:t>and</w:t>
      </w:r>
      <w:r>
        <w:rPr>
          <w:spacing w:val="-7"/>
        </w:rPr>
        <w:t xml:space="preserve"> </w:t>
      </w:r>
      <w:r>
        <w:t>no</w:t>
      </w:r>
      <w:r>
        <w:rPr>
          <w:spacing w:val="-7"/>
        </w:rPr>
        <w:t xml:space="preserve"> </w:t>
      </w:r>
      <w:r>
        <w:t>employment</w:t>
      </w:r>
      <w:r>
        <w:rPr>
          <w:spacing w:val="-7"/>
        </w:rPr>
        <w:t xml:space="preserve"> </w:t>
      </w:r>
      <w:r>
        <w:t>relationship</w:t>
      </w:r>
      <w:r>
        <w:rPr>
          <w:spacing w:val="-7"/>
        </w:rPr>
        <w:t xml:space="preserve"> </w:t>
      </w:r>
      <w:r>
        <w:t>exists</w:t>
      </w:r>
      <w:r>
        <w:rPr>
          <w:spacing w:val="-7"/>
        </w:rPr>
        <w:t xml:space="preserve"> </w:t>
      </w:r>
      <w:r>
        <w:t>between</w:t>
      </w:r>
      <w:r>
        <w:rPr>
          <w:spacing w:val="-6"/>
        </w:rPr>
        <w:t xml:space="preserve"> </w:t>
      </w:r>
      <w:r>
        <w:t>you</w:t>
      </w:r>
      <w:r>
        <w:rPr>
          <w:spacing w:val="-6"/>
        </w:rPr>
        <w:t xml:space="preserve"> </w:t>
      </w:r>
      <w:r>
        <w:t>and</w:t>
      </w:r>
      <w:r>
        <w:rPr>
          <w:spacing w:val="-6"/>
        </w:rPr>
        <w:t xml:space="preserve"> </w:t>
      </w:r>
      <w:r>
        <w:t>the University of Florida, you are not covered under worker’s compensation (F.S. 440.02).</w:t>
      </w:r>
    </w:p>
    <w:p w14:paraId="7F01CF57" w14:textId="77777777" w:rsidR="00E84D7E" w:rsidRDefault="00E84D7E">
      <w:pPr>
        <w:pStyle w:val="BodyText"/>
        <w:spacing w:before="14"/>
      </w:pPr>
    </w:p>
    <w:p w14:paraId="037C4AC0" w14:textId="77777777" w:rsidR="00E84D7E" w:rsidRDefault="00000000">
      <w:pPr>
        <w:ind w:left="475"/>
        <w:jc w:val="both"/>
      </w:pPr>
      <w:r>
        <w:rPr>
          <w:b/>
        </w:rPr>
        <w:t>Direct</w:t>
      </w:r>
      <w:r>
        <w:rPr>
          <w:b/>
          <w:spacing w:val="6"/>
        </w:rPr>
        <w:t xml:space="preserve"> </w:t>
      </w:r>
      <w:r>
        <w:rPr>
          <w:b/>
        </w:rPr>
        <w:t>Deposit:</w:t>
      </w:r>
      <w:r>
        <w:rPr>
          <w:b/>
          <w:spacing w:val="6"/>
        </w:rPr>
        <w:t xml:space="preserve"> </w:t>
      </w:r>
      <w:r>
        <w:t>Fellowship</w:t>
      </w:r>
      <w:r>
        <w:rPr>
          <w:spacing w:val="-9"/>
        </w:rPr>
        <w:t xml:space="preserve"> </w:t>
      </w:r>
      <w:r>
        <w:t>payments</w:t>
      </w:r>
      <w:r>
        <w:rPr>
          <w:spacing w:val="-8"/>
        </w:rPr>
        <w:t xml:space="preserve"> </w:t>
      </w:r>
      <w:r>
        <w:t>require</w:t>
      </w:r>
      <w:r>
        <w:rPr>
          <w:spacing w:val="-9"/>
        </w:rPr>
        <w:t xml:space="preserve"> </w:t>
      </w:r>
      <w:r>
        <w:t>direct</w:t>
      </w:r>
      <w:r>
        <w:rPr>
          <w:spacing w:val="-9"/>
        </w:rPr>
        <w:t xml:space="preserve"> </w:t>
      </w:r>
      <w:r>
        <w:rPr>
          <w:spacing w:val="-2"/>
        </w:rPr>
        <w:t>deposit.</w:t>
      </w:r>
    </w:p>
    <w:p w14:paraId="524C4AE4" w14:textId="77777777" w:rsidR="00E84D7E" w:rsidRDefault="00E84D7E">
      <w:pPr>
        <w:pStyle w:val="BodyText"/>
        <w:spacing w:before="2"/>
      </w:pPr>
    </w:p>
    <w:p w14:paraId="53E1EDEF" w14:textId="77777777" w:rsidR="00E84D7E" w:rsidRDefault="00000000">
      <w:pPr>
        <w:ind w:left="475" w:right="296"/>
        <w:rPr>
          <w:i/>
          <w:sz w:val="20"/>
        </w:rPr>
      </w:pPr>
      <w:r>
        <w:rPr>
          <w:i/>
          <w:sz w:val="20"/>
        </w:rPr>
        <w:t>Fellows with questions regarding their fellowship appointment should contact their hiring departments. Post-doctoral</w:t>
      </w:r>
      <w:r>
        <w:rPr>
          <w:i/>
          <w:spacing w:val="-2"/>
          <w:sz w:val="20"/>
        </w:rPr>
        <w:t xml:space="preserve"> </w:t>
      </w:r>
      <w:r>
        <w:rPr>
          <w:i/>
          <w:sz w:val="20"/>
        </w:rPr>
        <w:t>fellows</w:t>
      </w:r>
      <w:r>
        <w:rPr>
          <w:i/>
          <w:spacing w:val="40"/>
          <w:sz w:val="20"/>
        </w:rPr>
        <w:t xml:space="preserve"> </w:t>
      </w:r>
      <w:r>
        <w:rPr>
          <w:i/>
          <w:sz w:val="20"/>
        </w:rPr>
        <w:t>may also contact the Office of Postdoctoral Affairs at (352) 273-4357.</w:t>
      </w:r>
    </w:p>
    <w:sectPr w:rsidR="00E84D7E">
      <w:pgSz w:w="12240" w:h="15840"/>
      <w:pgMar w:top="840" w:right="720" w:bottom="280" w:left="360" w:header="720" w:footer="720" w:gutter="0"/>
      <w:pgBorders w:offsetFrom="page">
        <w:top w:val="single" w:sz="4" w:space="24" w:color="000000"/>
        <w:left w:val="single" w:sz="4" w:space="24" w:color="000000"/>
        <w:bottom w:val="single" w:sz="4" w:space="24" w:color="000000"/>
        <w:right w:val="single" w:sz="4" w:space="24" w:color="000000"/>
      </w:pgBorders>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DA5BA1"/>
    <w:multiLevelType w:val="hybridMultilevel"/>
    <w:tmpl w:val="3EC8C948"/>
    <w:lvl w:ilvl="0" w:tplc="7FD0B7C4">
      <w:numFmt w:val="bullet"/>
      <w:lvlText w:val=""/>
      <w:lvlJc w:val="left"/>
      <w:pPr>
        <w:ind w:left="620" w:hanging="351"/>
      </w:pPr>
      <w:rPr>
        <w:rFonts w:ascii="Symbol" w:eastAsia="Symbol" w:hAnsi="Symbol" w:cs="Symbol" w:hint="default"/>
        <w:b w:val="0"/>
        <w:bCs w:val="0"/>
        <w:i w:val="0"/>
        <w:iCs w:val="0"/>
        <w:spacing w:val="0"/>
        <w:w w:val="100"/>
        <w:sz w:val="22"/>
        <w:szCs w:val="22"/>
        <w:lang w:val="en-US" w:eastAsia="en-US" w:bidi="ar-SA"/>
      </w:rPr>
    </w:lvl>
    <w:lvl w:ilvl="1" w:tplc="7BAE554A">
      <w:numFmt w:val="bullet"/>
      <w:lvlText w:val="o"/>
      <w:lvlJc w:val="left"/>
      <w:pPr>
        <w:ind w:left="1240" w:hanging="360"/>
      </w:pPr>
      <w:rPr>
        <w:rFonts w:ascii="Courier New" w:eastAsia="Courier New" w:hAnsi="Courier New" w:cs="Courier New" w:hint="default"/>
        <w:b w:val="0"/>
        <w:bCs w:val="0"/>
        <w:i w:val="0"/>
        <w:iCs w:val="0"/>
        <w:spacing w:val="0"/>
        <w:w w:val="99"/>
        <w:sz w:val="20"/>
        <w:szCs w:val="20"/>
        <w:lang w:val="en-US" w:eastAsia="en-US" w:bidi="ar-SA"/>
      </w:rPr>
    </w:lvl>
    <w:lvl w:ilvl="2" w:tplc="6CA2E986">
      <w:numFmt w:val="bullet"/>
      <w:lvlText w:val="•"/>
      <w:lvlJc w:val="left"/>
      <w:pPr>
        <w:ind w:left="2342" w:hanging="360"/>
      </w:pPr>
      <w:rPr>
        <w:rFonts w:hint="default"/>
        <w:lang w:val="en-US" w:eastAsia="en-US" w:bidi="ar-SA"/>
      </w:rPr>
    </w:lvl>
    <w:lvl w:ilvl="3" w:tplc="80ACD03E">
      <w:numFmt w:val="bullet"/>
      <w:lvlText w:val="•"/>
      <w:lvlJc w:val="left"/>
      <w:pPr>
        <w:ind w:left="3444" w:hanging="360"/>
      </w:pPr>
      <w:rPr>
        <w:rFonts w:hint="default"/>
        <w:lang w:val="en-US" w:eastAsia="en-US" w:bidi="ar-SA"/>
      </w:rPr>
    </w:lvl>
    <w:lvl w:ilvl="4" w:tplc="741AAC44">
      <w:numFmt w:val="bullet"/>
      <w:lvlText w:val="•"/>
      <w:lvlJc w:val="left"/>
      <w:pPr>
        <w:ind w:left="4546" w:hanging="360"/>
      </w:pPr>
      <w:rPr>
        <w:rFonts w:hint="default"/>
        <w:lang w:val="en-US" w:eastAsia="en-US" w:bidi="ar-SA"/>
      </w:rPr>
    </w:lvl>
    <w:lvl w:ilvl="5" w:tplc="1808317A">
      <w:numFmt w:val="bullet"/>
      <w:lvlText w:val="•"/>
      <w:lvlJc w:val="left"/>
      <w:pPr>
        <w:ind w:left="5648" w:hanging="360"/>
      </w:pPr>
      <w:rPr>
        <w:rFonts w:hint="default"/>
        <w:lang w:val="en-US" w:eastAsia="en-US" w:bidi="ar-SA"/>
      </w:rPr>
    </w:lvl>
    <w:lvl w:ilvl="6" w:tplc="6AF82F4C">
      <w:numFmt w:val="bullet"/>
      <w:lvlText w:val="•"/>
      <w:lvlJc w:val="left"/>
      <w:pPr>
        <w:ind w:left="6751" w:hanging="360"/>
      </w:pPr>
      <w:rPr>
        <w:rFonts w:hint="default"/>
        <w:lang w:val="en-US" w:eastAsia="en-US" w:bidi="ar-SA"/>
      </w:rPr>
    </w:lvl>
    <w:lvl w:ilvl="7" w:tplc="CE065360">
      <w:numFmt w:val="bullet"/>
      <w:lvlText w:val="•"/>
      <w:lvlJc w:val="left"/>
      <w:pPr>
        <w:ind w:left="7853" w:hanging="360"/>
      </w:pPr>
      <w:rPr>
        <w:rFonts w:hint="default"/>
        <w:lang w:val="en-US" w:eastAsia="en-US" w:bidi="ar-SA"/>
      </w:rPr>
    </w:lvl>
    <w:lvl w:ilvl="8" w:tplc="F2928B9A">
      <w:numFmt w:val="bullet"/>
      <w:lvlText w:val="•"/>
      <w:lvlJc w:val="left"/>
      <w:pPr>
        <w:ind w:left="8955" w:hanging="360"/>
      </w:pPr>
      <w:rPr>
        <w:rFonts w:hint="default"/>
        <w:lang w:val="en-US" w:eastAsia="en-US" w:bidi="ar-SA"/>
      </w:rPr>
    </w:lvl>
  </w:abstractNum>
  <w:num w:numId="1" w16cid:durableId="597201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E84D7E"/>
    <w:rsid w:val="005A5E95"/>
    <w:rsid w:val="00862EFD"/>
    <w:rsid w:val="00E84D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F4B0B"/>
  <w15:docId w15:val="{ED56C525-496A-4F0F-B06C-3D6A395AE7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545" w:right="411"/>
      <w:jc w:val="center"/>
      <w:outlineLvl w:val="0"/>
    </w:pPr>
    <w:rPr>
      <w:b/>
      <w:bCs/>
      <w:sz w:val="36"/>
      <w:szCs w:val="36"/>
    </w:rPr>
  </w:style>
  <w:style w:type="paragraph" w:styleId="Heading2">
    <w:name w:val="heading 2"/>
    <w:basedOn w:val="Normal"/>
    <w:uiPriority w:val="9"/>
    <w:unhideWhenUsed/>
    <w:qFormat/>
    <w:pPr>
      <w:spacing w:before="232"/>
      <w:ind w:left="360"/>
      <w:outlineLvl w:val="1"/>
    </w:pPr>
    <w:rPr>
      <w:b/>
      <w:bCs/>
      <w:sz w:val="32"/>
      <w:szCs w:val="32"/>
    </w:rPr>
  </w:style>
  <w:style w:type="paragraph" w:styleId="Heading3">
    <w:name w:val="heading 3"/>
    <w:basedOn w:val="Normal"/>
    <w:uiPriority w:val="9"/>
    <w:unhideWhenUsed/>
    <w:qFormat/>
    <w:pPr>
      <w:spacing w:before="70"/>
      <w:ind w:right="46"/>
      <w:jc w:val="right"/>
      <w:outlineLvl w:val="2"/>
    </w:pPr>
    <w:rPr>
      <w:rFonts w:ascii="Arial" w:eastAsia="Arial" w:hAnsi="Arial" w:cs="Arial"/>
      <w:b/>
      <w:bCs/>
      <w:sz w:val="24"/>
      <w:szCs w:val="24"/>
    </w:rPr>
  </w:style>
  <w:style w:type="paragraph" w:styleId="Heading4">
    <w:name w:val="heading 4"/>
    <w:basedOn w:val="Normal"/>
    <w:uiPriority w:val="9"/>
    <w:unhideWhenUsed/>
    <w:qFormat/>
    <w:pPr>
      <w:ind w:left="359"/>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621" w:hanging="35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customXml" Target="../customXml/item2.xml"/><Relationship Id="rId3" Type="http://schemas.openxmlformats.org/officeDocument/2006/relationships/settings" Target="settings.xml"/><Relationship Id="rId21" Type="http://schemas.openxmlformats.org/officeDocument/2006/relationships/hyperlink" Target="mailto:healthcompliance@shcc.ufl.edu" TargetMode="Externa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hyperlink" Target="mailto:benefits@ufl.edu"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image" Target="media/image11.png"/><Relationship Id="rId23" Type="http://schemas.openxmlformats.org/officeDocument/2006/relationships/fontTable" Target="fontTable.xml"/><Relationship Id="rId28" Type="http://schemas.openxmlformats.org/officeDocument/2006/relationships/customXml" Target="../customXml/item4.xml"/><Relationship Id="rId10" Type="http://schemas.openxmlformats.org/officeDocument/2006/relationships/image" Target="media/image6.pn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hyperlink" Target="mailto:gabenefits@admin.ufl.edu" TargetMode="External"/><Relationship Id="rId27"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9E7BAB3A000B4B825623308641FF6A" ma:contentTypeVersion="9" ma:contentTypeDescription="Create a new document." ma:contentTypeScope="" ma:versionID="df65bea7ac01f832ad6d037ba7c37346">
  <xsd:schema xmlns:xsd="http://www.w3.org/2001/XMLSchema" xmlns:xs="http://www.w3.org/2001/XMLSchema" xmlns:p="http://schemas.microsoft.com/office/2006/metadata/properties" xmlns:ns2="e905c704-b0d9-4af1-b603-e15185d923ff" xmlns:ns3="ea321525-b730-4130-8e83-7167b82f7ba8" targetNamespace="http://schemas.microsoft.com/office/2006/metadata/properties" ma:root="true" ma:fieldsID="f020b4f4c4a90036e8bec51e819b812a" ns2:_="" ns3:_="">
    <xsd:import namespace="e905c704-b0d9-4af1-b603-e15185d923ff"/>
    <xsd:import namespace="ea321525-b730-4130-8e83-7167b82f7ba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Area" minOccurs="0"/>
                <xsd:element ref="ns2:SharedWithUsers" minOccurs="0"/>
                <xsd:element ref="ns2: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05c704-b0d9-4af1-b603-e15185d923f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a321525-b730-4130-8e83-7167b82f7ba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Area" ma:index="15" nillable="true" ma:displayName="Area" ma:format="Dropdown" ma:internalName="Area" ma:requiredMultiChoice="true">
      <xsd:complexType>
        <xsd:complexContent>
          <xsd:extension base="dms:MultiChoice">
            <xsd:sequence>
              <xsd:element name="Value" maxOccurs="unbounded" minOccurs="0" nillable="true">
                <xsd:simpleType>
                  <xsd:restriction base="dms:Choice">
                    <xsd:enumeration value="Benefits"/>
                    <xsd:enumeration value="Classification &amp; Compensation"/>
                    <xsd:enumeration value="Employment Operations &amp; Records"/>
                    <xsd:enumeration value="Immigration Services"/>
                    <xsd:enumeration value="Leave"/>
                    <xsd:enumeration value="Talent Acquisition &amp; Onboarding"/>
                    <xsd:enumeration value="Retirement"/>
                    <xsd:enumeration value="Workers' Compensation"/>
                    <xsd:enumeration value="Employee Relations"/>
                  </xsd:restriction>
                </xsd:simpleType>
              </xsd:element>
            </xsd:sequence>
          </xsd:extension>
        </xsd:complexContent>
      </xsd:complex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Area xmlns="ea321525-b730-4130-8e83-7167b82f7ba8">
      <Value>Employment Operations &amp; Records</Value>
    </Area>
    <_dlc_DocId xmlns="e905c704-b0d9-4af1-b603-e15185d923ff">TAXVKCZE6ZXJ-1037195529-273</_dlc_DocId>
    <_dlc_DocIdUrl xmlns="e905c704-b0d9-4af1-b603-e15185d923ff">
      <Url>https://uflorida.sharepoint.com/sites/hr-hub/_layouts/15/DocIdRedir.aspx?ID=TAXVKCZE6ZXJ-1037195529-273</Url>
      <Description>TAXVKCZE6ZXJ-1037195529-273</Description>
    </_dlc_DocIdUrl>
  </documentManagement>
</p:properties>
</file>

<file path=customXml/itemProps1.xml><?xml version="1.0" encoding="utf-8"?>
<ds:datastoreItem xmlns:ds="http://schemas.openxmlformats.org/officeDocument/2006/customXml" ds:itemID="{7D91F1CD-6CDE-421C-AE64-53D653D666E5}"/>
</file>

<file path=customXml/itemProps2.xml><?xml version="1.0" encoding="utf-8"?>
<ds:datastoreItem xmlns:ds="http://schemas.openxmlformats.org/officeDocument/2006/customXml" ds:itemID="{87096320-D844-4267-A672-1F6B60F789FD}"/>
</file>

<file path=customXml/itemProps3.xml><?xml version="1.0" encoding="utf-8"?>
<ds:datastoreItem xmlns:ds="http://schemas.openxmlformats.org/officeDocument/2006/customXml" ds:itemID="{54FF07AF-BA5A-4C95-A305-95DA2791923A}"/>
</file>

<file path=customXml/itemProps4.xml><?xml version="1.0" encoding="utf-8"?>
<ds:datastoreItem xmlns:ds="http://schemas.openxmlformats.org/officeDocument/2006/customXml" ds:itemID="{C17C3958-F230-48C6-ABC6-A199C18C8820}"/>
</file>

<file path=docProps/app.xml><?xml version="1.0" encoding="utf-8"?>
<Properties xmlns="http://schemas.openxmlformats.org/officeDocument/2006/extended-properties" xmlns:vt="http://schemas.openxmlformats.org/officeDocument/2006/docPropsVTypes">
  <Template>Normal.dotm</Template>
  <TotalTime>0</TotalTime>
  <Pages>2</Pages>
  <Words>1049</Words>
  <Characters>5981</Characters>
  <Application>Microsoft Office Word</Application>
  <DocSecurity>0</DocSecurity>
  <Lines>49</Lines>
  <Paragraphs>14</Paragraphs>
  <ScaleCrop>false</ScaleCrop>
  <Company>University of Florida</Company>
  <LinksUpToDate>false</LinksUpToDate>
  <CharactersWithSpaces>7016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- 2014 Fellowship Memorandum.docx</dc:title>
  <dc:creator>ktwilson</dc:creator>
  <cp:lastModifiedBy>Sarcos, Sebastian</cp:lastModifiedBy>
  <cp:revision>2</cp:revision>
  <dcterms:created xsi:type="dcterms:W3CDTF">2026-03-31T13:53:00Z</dcterms:created>
  <dcterms:modified xsi:type="dcterms:W3CDTF">2026-03-31T13:53:00Z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2019-04-25T00:00:00Z</vt:filetime>
  </property>
  <property fmtid="{D5CDD505-2E9C-101B-9397-08002B2CF9AE}" pid="3" name="Creator">
    <vt:lpwstr>Acrobat PDFMaker 19 for Word</vt:lpwstr>
  </property>
  <property fmtid="{D5CDD505-2E9C-101B-9397-08002B2CF9AE}" pid="4" name="LastSaved">
    <vt:filetime>2026-03-31T00:00:00Z</vt:filetime>
  </property>
  <property fmtid="{D5CDD505-2E9C-101B-9397-08002B2CF9AE}" pid="5" name="Producer">
    <vt:lpwstr>Adobe PDF Library 19.10.131</vt:lpwstr>
  </property>
  <property fmtid="{D5CDD505-2E9C-101B-9397-08002B2CF9AE}" pid="6" name="SourceModified">
    <vt:lpwstr>D:20190425174433</vt:lpwstr>
  </property>
  <property fmtid="{D5CDD505-2E9C-101B-9397-08002B2CF9AE}" pid="7" name="ContentTypeId">
    <vt:lpwstr>0x0101008B9E7BAB3A000B4B825623308641FF6A</vt:lpwstr>
  </property>
  <property fmtid="{D5CDD505-2E9C-101B-9397-08002B2CF9AE}" pid="8" name="_dlc_DocIdItemGuid">
    <vt:lpwstr>b71fbca1-032e-415f-bfc1-aad14d664b9b</vt:lpwstr>
  </property>
</Properties>
</file>